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37212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7212D" w:rsidRDefault="00A835E5" w:rsidP="00CC068D">
            <w:pPr>
              <w:rPr>
                <w:color w:val="auto"/>
                <w:sz w:val="28"/>
                <w:szCs w:val="28"/>
              </w:rPr>
            </w:pPr>
            <w:r w:rsidRPr="0037212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37212D" w:rsidRDefault="00A835E5" w:rsidP="00CC068D">
            <w:pPr>
              <w:jc w:val="center"/>
              <w:rPr>
                <w:b/>
                <w:color w:val="auto"/>
                <w:sz w:val="28"/>
                <w:szCs w:val="28"/>
                <w:lang w:val="vi-VN"/>
              </w:rPr>
            </w:pPr>
            <w:r w:rsidRPr="0037212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538E918" w:rsidR="00A835E5" w:rsidRPr="0037212D" w:rsidRDefault="00A835E5" w:rsidP="00CC068D">
            <w:pPr>
              <w:rPr>
                <w:i/>
                <w:color w:val="auto"/>
                <w:sz w:val="28"/>
                <w:szCs w:val="28"/>
                <w:lang w:val="vi-VN"/>
              </w:rPr>
            </w:pPr>
            <w:r w:rsidRPr="0037212D">
              <w:rPr>
                <w:i/>
                <w:color w:val="auto"/>
                <w:sz w:val="28"/>
                <w:szCs w:val="28"/>
                <w:lang w:val="sv-SE"/>
              </w:rPr>
              <w:t>Mã số:</w:t>
            </w:r>
            <w:r w:rsidR="00FE0195" w:rsidRPr="0037212D">
              <w:rPr>
                <w:i/>
                <w:color w:val="auto"/>
                <w:sz w:val="28"/>
                <w:szCs w:val="28"/>
                <w:lang w:val="sv-SE"/>
              </w:rPr>
              <w:t>PHCN66/2025</w:t>
            </w:r>
          </w:p>
          <w:p w14:paraId="6E903722" w14:textId="77777777" w:rsidR="00A835E5" w:rsidRPr="0037212D" w:rsidRDefault="00A835E5" w:rsidP="00CC068D">
            <w:pPr>
              <w:rPr>
                <w:i/>
                <w:color w:val="auto"/>
                <w:sz w:val="28"/>
                <w:szCs w:val="28"/>
                <w:lang w:val="vi-VN"/>
              </w:rPr>
            </w:pPr>
            <w:r w:rsidRPr="0037212D">
              <w:rPr>
                <w:i/>
                <w:color w:val="auto"/>
                <w:sz w:val="28"/>
                <w:szCs w:val="28"/>
              </w:rPr>
              <w:t>Lần ban hành:</w:t>
            </w:r>
            <w:r w:rsidRPr="0037212D">
              <w:rPr>
                <w:i/>
                <w:color w:val="auto"/>
                <w:sz w:val="28"/>
                <w:szCs w:val="28"/>
                <w:lang w:val="en-GB"/>
              </w:rPr>
              <w:t xml:space="preserve"> </w:t>
            </w:r>
            <w:r w:rsidRPr="0037212D">
              <w:rPr>
                <w:i/>
                <w:color w:val="auto"/>
                <w:sz w:val="28"/>
                <w:szCs w:val="28"/>
                <w:lang w:val="vi-VN"/>
              </w:rPr>
              <w:t>01</w:t>
            </w:r>
          </w:p>
          <w:p w14:paraId="2DA00804" w14:textId="280242B1" w:rsidR="00A835E5" w:rsidRPr="0037212D" w:rsidRDefault="00A835E5" w:rsidP="00CC068D">
            <w:pPr>
              <w:rPr>
                <w:i/>
                <w:color w:val="auto"/>
                <w:sz w:val="28"/>
                <w:szCs w:val="28"/>
                <w:lang w:val="vi-VN"/>
              </w:rPr>
            </w:pPr>
            <w:r w:rsidRPr="0037212D">
              <w:rPr>
                <w:i/>
                <w:color w:val="auto"/>
                <w:sz w:val="28"/>
                <w:szCs w:val="28"/>
              </w:rPr>
              <w:t>Ngày ban hành:</w:t>
            </w:r>
          </w:p>
          <w:p w14:paraId="6F60543F" w14:textId="78DC3217" w:rsidR="00A835E5" w:rsidRPr="0037212D" w:rsidRDefault="00A835E5" w:rsidP="00CC068D">
            <w:pPr>
              <w:rPr>
                <w:i/>
                <w:color w:val="auto"/>
                <w:sz w:val="28"/>
                <w:szCs w:val="28"/>
                <w:lang w:val="vi-VN"/>
              </w:rPr>
            </w:pPr>
            <w:r w:rsidRPr="0037212D">
              <w:rPr>
                <w:i/>
                <w:color w:val="auto"/>
                <w:sz w:val="28"/>
                <w:szCs w:val="28"/>
              </w:rPr>
              <w:t>Ngày hiệu lực:</w:t>
            </w:r>
            <w:r w:rsidRPr="0037212D">
              <w:rPr>
                <w:i/>
                <w:color w:val="auto"/>
                <w:sz w:val="28"/>
                <w:szCs w:val="28"/>
                <w:lang w:val="en-GB"/>
              </w:rPr>
              <w:t xml:space="preserve"> </w:t>
            </w:r>
          </w:p>
          <w:p w14:paraId="5D8CEA13" w14:textId="06F038A1" w:rsidR="00260453" w:rsidRPr="0037212D" w:rsidRDefault="00A835E5" w:rsidP="00CC068D">
            <w:pPr>
              <w:rPr>
                <w:b/>
                <w:color w:val="auto"/>
                <w:sz w:val="28"/>
                <w:szCs w:val="28"/>
                <w:lang w:val="vi-VN"/>
              </w:rPr>
            </w:pPr>
            <w:r w:rsidRPr="0037212D">
              <w:rPr>
                <w:i/>
                <w:color w:val="auto"/>
                <w:sz w:val="28"/>
                <w:szCs w:val="28"/>
              </w:rPr>
              <w:t>Số trang</w:t>
            </w:r>
            <w:r w:rsidRPr="0037212D">
              <w:rPr>
                <w:i/>
                <w:color w:val="auto"/>
                <w:sz w:val="28"/>
                <w:szCs w:val="28"/>
                <w:lang w:val="vi-VN"/>
              </w:rPr>
              <w:t>:</w:t>
            </w:r>
            <w:r w:rsidRPr="0037212D">
              <w:rPr>
                <w:i/>
                <w:color w:val="auto"/>
                <w:sz w:val="28"/>
                <w:szCs w:val="28"/>
                <w:lang w:val="en-GB"/>
              </w:rPr>
              <w:t xml:space="preserve"> </w:t>
            </w:r>
            <w:r w:rsidR="00C412F8" w:rsidRPr="0037212D">
              <w:rPr>
                <w:i/>
                <w:color w:val="auto"/>
                <w:sz w:val="28"/>
                <w:szCs w:val="28"/>
                <w:lang w:val="en-GB"/>
              </w:rPr>
              <w:t>4</w:t>
            </w:r>
          </w:p>
        </w:tc>
      </w:tr>
      <w:tr w:rsidR="00485B62" w:rsidRPr="0037212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7212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37212D" w:rsidRDefault="005760D0" w:rsidP="005760D0">
            <w:pPr>
              <w:jc w:val="center"/>
              <w:rPr>
                <w:b/>
                <w:sz w:val="28"/>
                <w:szCs w:val="28"/>
                <w:lang w:val="fr-FR"/>
              </w:rPr>
            </w:pPr>
            <w:r w:rsidRPr="0037212D">
              <w:rPr>
                <w:b/>
                <w:sz w:val="28"/>
                <w:szCs w:val="28"/>
                <w:lang w:val="fr-FR"/>
              </w:rPr>
              <w:t>QUY TRÌNH KỸ THUẬT</w:t>
            </w:r>
          </w:p>
          <w:p w14:paraId="3F09133C" w14:textId="00B1485B" w:rsidR="00260453" w:rsidRPr="0037212D" w:rsidRDefault="00C412F8" w:rsidP="00C412F8">
            <w:pPr>
              <w:spacing w:before="120"/>
              <w:jc w:val="center"/>
              <w:rPr>
                <w:b/>
                <w:sz w:val="28"/>
                <w:szCs w:val="28"/>
                <w:lang w:val="fr-FR"/>
              </w:rPr>
            </w:pPr>
            <w:r w:rsidRPr="0037212D">
              <w:rPr>
                <w:b/>
                <w:sz w:val="28"/>
                <w:szCs w:val="28"/>
                <w:lang w:val="fr-FR"/>
              </w:rPr>
              <w:t>TẬP CÁC CHỨC NĂNG SINH HOẠT HÀNG NGÀY</w:t>
            </w:r>
            <w:r w:rsidR="00FE0195" w:rsidRPr="0037212D">
              <w:rPr>
                <w:b/>
                <w:sz w:val="28"/>
                <w:szCs w:val="28"/>
                <w:lang w:val="fr-FR"/>
              </w:rPr>
              <w:t xml:space="preserve"> ADL</w:t>
            </w:r>
            <w:r w:rsidRPr="0037212D">
              <w:rPr>
                <w:b/>
                <w:sz w:val="28"/>
                <w:szCs w:val="28"/>
                <w:lang w:val="fr-FR"/>
              </w:rPr>
              <w:t xml:space="preserve"> VỚI </w:t>
            </w:r>
            <w:r w:rsidR="00FE0195" w:rsidRPr="0037212D">
              <w:rPr>
                <w:b/>
                <w:sz w:val="28"/>
                <w:szCs w:val="28"/>
                <w:lang w:val="fr-FR"/>
              </w:rPr>
              <w:t xml:space="preserve">CÁC </w:t>
            </w:r>
            <w:r w:rsidRPr="0037212D">
              <w:rPr>
                <w:b/>
                <w:sz w:val="28"/>
                <w:szCs w:val="28"/>
                <w:lang w:val="fr-FR"/>
              </w:rPr>
              <w:t>DỤNG CỤ TRỢ GIÚP THÍCH NGHI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7212D" w:rsidRDefault="00260453" w:rsidP="00CC068D">
            <w:pPr>
              <w:rPr>
                <w:b/>
                <w:color w:val="auto"/>
                <w:sz w:val="28"/>
                <w:szCs w:val="28"/>
              </w:rPr>
            </w:pPr>
          </w:p>
        </w:tc>
      </w:tr>
    </w:tbl>
    <w:p w14:paraId="096CADBD" w14:textId="77777777" w:rsidR="00260453" w:rsidRPr="0037212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37212D"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7212D"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7212D" w:rsidRDefault="00260453" w:rsidP="00CC068D">
            <w:pPr>
              <w:spacing w:line="240" w:lineRule="auto"/>
              <w:jc w:val="center"/>
              <w:rPr>
                <w:rFonts w:cs="Times New Roman"/>
                <w:b/>
                <w:szCs w:val="28"/>
              </w:rPr>
            </w:pPr>
            <w:r w:rsidRPr="0037212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7212D" w:rsidRDefault="00260453" w:rsidP="00CC068D">
            <w:pPr>
              <w:spacing w:line="240" w:lineRule="auto"/>
              <w:jc w:val="center"/>
              <w:rPr>
                <w:rFonts w:cs="Times New Roman"/>
                <w:b/>
                <w:szCs w:val="28"/>
              </w:rPr>
            </w:pPr>
            <w:r w:rsidRPr="0037212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7212D" w:rsidRDefault="00260453" w:rsidP="00CC068D">
            <w:pPr>
              <w:spacing w:line="240" w:lineRule="auto"/>
              <w:jc w:val="center"/>
              <w:rPr>
                <w:rFonts w:cs="Times New Roman"/>
                <w:b/>
                <w:szCs w:val="28"/>
              </w:rPr>
            </w:pPr>
            <w:r w:rsidRPr="0037212D">
              <w:rPr>
                <w:rFonts w:cs="Times New Roman"/>
                <w:b/>
                <w:szCs w:val="28"/>
              </w:rPr>
              <w:t>Người phê duyệt</w:t>
            </w:r>
          </w:p>
        </w:tc>
      </w:tr>
      <w:tr w:rsidR="00485B62" w:rsidRPr="0037212D"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37212D" w:rsidRDefault="00260453" w:rsidP="00CC068D">
            <w:pPr>
              <w:spacing w:line="240" w:lineRule="auto"/>
              <w:jc w:val="center"/>
              <w:rPr>
                <w:rFonts w:cs="Times New Roman"/>
                <w:szCs w:val="28"/>
              </w:rPr>
            </w:pPr>
            <w:r w:rsidRPr="0037212D">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37212D" w:rsidRDefault="00DE6710" w:rsidP="00CC068D">
            <w:pPr>
              <w:spacing w:line="240" w:lineRule="auto"/>
              <w:jc w:val="center"/>
              <w:rPr>
                <w:rFonts w:cs="Times New Roman"/>
                <w:szCs w:val="28"/>
                <w:lang w:val="en-US"/>
              </w:rPr>
            </w:pPr>
            <w:r w:rsidRPr="0037212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37212D" w:rsidRDefault="00DE6710" w:rsidP="00CC068D">
            <w:pPr>
              <w:spacing w:line="240" w:lineRule="auto"/>
              <w:jc w:val="center"/>
              <w:rPr>
                <w:rFonts w:cs="Times New Roman"/>
                <w:szCs w:val="28"/>
                <w:lang w:val="en-US"/>
              </w:rPr>
            </w:pPr>
            <w:r w:rsidRPr="0037212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37212D" w:rsidRDefault="00DE6710" w:rsidP="00CC068D">
            <w:pPr>
              <w:spacing w:line="240" w:lineRule="auto"/>
              <w:jc w:val="center"/>
              <w:rPr>
                <w:rFonts w:cs="Times New Roman"/>
                <w:szCs w:val="28"/>
                <w:lang w:val="en-US"/>
              </w:rPr>
            </w:pPr>
            <w:r w:rsidRPr="0037212D">
              <w:rPr>
                <w:rFonts w:cs="Times New Roman"/>
                <w:szCs w:val="28"/>
                <w:lang w:val="en-US"/>
              </w:rPr>
              <w:t>Phùng Xuân Bách</w:t>
            </w:r>
          </w:p>
        </w:tc>
      </w:tr>
      <w:tr w:rsidR="00485B62" w:rsidRPr="0037212D" w14:paraId="5A1271D6" w14:textId="77777777" w:rsidTr="009F3168">
        <w:trPr>
          <w:trHeight w:val="1779"/>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37212D" w:rsidRDefault="00260453" w:rsidP="00CC068D">
            <w:pPr>
              <w:spacing w:line="240" w:lineRule="auto"/>
              <w:jc w:val="center"/>
              <w:rPr>
                <w:rFonts w:cs="Times New Roman"/>
                <w:szCs w:val="28"/>
              </w:rPr>
            </w:pPr>
            <w:r w:rsidRPr="0037212D">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37212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37212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37212D" w:rsidRDefault="00260453" w:rsidP="00CC068D">
            <w:pPr>
              <w:spacing w:line="240" w:lineRule="auto"/>
              <w:jc w:val="center"/>
              <w:rPr>
                <w:rFonts w:cs="Times New Roman"/>
                <w:szCs w:val="28"/>
              </w:rPr>
            </w:pPr>
          </w:p>
        </w:tc>
      </w:tr>
      <w:tr w:rsidR="00485B62" w:rsidRPr="0037212D"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7212D" w:rsidRDefault="00260453" w:rsidP="00CC068D">
            <w:pPr>
              <w:spacing w:line="240" w:lineRule="auto"/>
              <w:jc w:val="center"/>
              <w:rPr>
                <w:rFonts w:cs="Times New Roman"/>
                <w:szCs w:val="28"/>
              </w:rPr>
            </w:pPr>
            <w:r w:rsidRPr="0037212D">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37212D" w:rsidRDefault="00DE6710" w:rsidP="00CC068D">
            <w:pPr>
              <w:spacing w:line="240" w:lineRule="auto"/>
              <w:jc w:val="center"/>
              <w:rPr>
                <w:rFonts w:cs="Times New Roman"/>
                <w:szCs w:val="28"/>
              </w:rPr>
            </w:pPr>
            <w:r w:rsidRPr="0037212D">
              <w:rPr>
                <w:rFonts w:cs="Times New Roman"/>
                <w:szCs w:val="28"/>
              </w:rPr>
              <w:t xml:space="preserve">KTV </w:t>
            </w:r>
            <w:r w:rsidR="00342B0F" w:rsidRPr="0037212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37212D" w:rsidRDefault="00342B0F" w:rsidP="00CC068D">
            <w:pPr>
              <w:spacing w:line="240" w:lineRule="auto"/>
              <w:jc w:val="center"/>
              <w:rPr>
                <w:rFonts w:cs="Times New Roman"/>
                <w:szCs w:val="28"/>
              </w:rPr>
            </w:pPr>
            <w:r w:rsidRPr="0037212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37212D" w:rsidRDefault="00342B0F" w:rsidP="00CC068D">
            <w:pPr>
              <w:spacing w:line="240" w:lineRule="auto"/>
              <w:jc w:val="center"/>
              <w:rPr>
                <w:rFonts w:cs="Times New Roman"/>
                <w:szCs w:val="28"/>
              </w:rPr>
            </w:pPr>
            <w:r w:rsidRPr="0037212D">
              <w:rPr>
                <w:rFonts w:cs="Times New Roman"/>
                <w:szCs w:val="28"/>
              </w:rPr>
              <w:t>Phó giám đốc</w:t>
            </w:r>
          </w:p>
        </w:tc>
      </w:tr>
      <w:tr w:rsidR="00260453" w:rsidRPr="0037212D"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7212D" w:rsidRDefault="00260453" w:rsidP="00CC068D">
            <w:pPr>
              <w:spacing w:line="240" w:lineRule="auto"/>
              <w:jc w:val="center"/>
              <w:rPr>
                <w:rFonts w:cs="Times New Roman"/>
                <w:szCs w:val="28"/>
              </w:rPr>
            </w:pPr>
            <w:r w:rsidRPr="0037212D">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7212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7212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7212D" w:rsidRDefault="00260453" w:rsidP="00CC068D">
            <w:pPr>
              <w:spacing w:line="240" w:lineRule="auto"/>
              <w:jc w:val="center"/>
              <w:rPr>
                <w:rFonts w:cs="Times New Roman"/>
                <w:b/>
                <w:szCs w:val="28"/>
              </w:rPr>
            </w:pPr>
          </w:p>
        </w:tc>
      </w:tr>
    </w:tbl>
    <w:p w14:paraId="728FE351" w14:textId="77777777" w:rsidR="00260453" w:rsidRPr="0037212D" w:rsidRDefault="00260453" w:rsidP="00CC068D">
      <w:pPr>
        <w:spacing w:line="240" w:lineRule="auto"/>
        <w:jc w:val="center"/>
        <w:rPr>
          <w:rFonts w:cs="Times New Roman"/>
          <w:szCs w:val="28"/>
        </w:rPr>
      </w:pPr>
    </w:p>
    <w:p w14:paraId="394B0156" w14:textId="0A1FB8DA" w:rsidR="00260453" w:rsidRPr="0037212D" w:rsidRDefault="00260453" w:rsidP="009F3168">
      <w:pPr>
        <w:spacing w:line="240" w:lineRule="auto"/>
        <w:jc w:val="center"/>
        <w:rPr>
          <w:rFonts w:cs="Times New Roman"/>
          <w:b/>
          <w:szCs w:val="28"/>
        </w:rPr>
      </w:pPr>
      <w:r w:rsidRPr="0037212D">
        <w:rPr>
          <w:rFonts w:cs="Times New Roman"/>
          <w:b/>
          <w:szCs w:val="28"/>
        </w:rPr>
        <w:t>THEO DÕI SỬA ĐỔI TÀI LIỆU</w:t>
      </w: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37212D" w14:paraId="02169528" w14:textId="77777777" w:rsidTr="00385EE0">
        <w:trPr>
          <w:trHeight w:val="769"/>
          <w:tblHeader/>
        </w:trPr>
        <w:tc>
          <w:tcPr>
            <w:tcW w:w="872" w:type="dxa"/>
            <w:vAlign w:val="center"/>
          </w:tcPr>
          <w:p w14:paraId="0D7F1584" w14:textId="77777777" w:rsidR="00260453" w:rsidRPr="0037212D" w:rsidRDefault="00260453" w:rsidP="00CC068D">
            <w:pPr>
              <w:jc w:val="center"/>
              <w:rPr>
                <w:b/>
                <w:color w:val="auto"/>
                <w:sz w:val="28"/>
                <w:szCs w:val="28"/>
              </w:rPr>
            </w:pPr>
            <w:r w:rsidRPr="0037212D">
              <w:rPr>
                <w:b/>
                <w:color w:val="auto"/>
                <w:sz w:val="28"/>
                <w:szCs w:val="28"/>
              </w:rPr>
              <w:t>Phiên bản số</w:t>
            </w:r>
          </w:p>
        </w:tc>
        <w:tc>
          <w:tcPr>
            <w:tcW w:w="1844" w:type="dxa"/>
            <w:vAlign w:val="center"/>
          </w:tcPr>
          <w:p w14:paraId="5F691130" w14:textId="77777777" w:rsidR="00260453" w:rsidRPr="0037212D" w:rsidRDefault="00260453" w:rsidP="00CC068D">
            <w:pPr>
              <w:jc w:val="center"/>
              <w:rPr>
                <w:b/>
                <w:color w:val="auto"/>
                <w:sz w:val="28"/>
                <w:szCs w:val="28"/>
              </w:rPr>
            </w:pPr>
            <w:r w:rsidRPr="0037212D">
              <w:rPr>
                <w:b/>
                <w:color w:val="auto"/>
                <w:sz w:val="28"/>
                <w:szCs w:val="28"/>
              </w:rPr>
              <w:t>Vị trí sửa đổi</w:t>
            </w:r>
          </w:p>
        </w:tc>
        <w:tc>
          <w:tcPr>
            <w:tcW w:w="3833" w:type="dxa"/>
            <w:vAlign w:val="center"/>
          </w:tcPr>
          <w:p w14:paraId="5CC54D08" w14:textId="77777777" w:rsidR="00260453" w:rsidRPr="0037212D" w:rsidRDefault="00260453" w:rsidP="00CC068D">
            <w:pPr>
              <w:jc w:val="center"/>
              <w:rPr>
                <w:b/>
                <w:color w:val="auto"/>
                <w:sz w:val="28"/>
                <w:szCs w:val="28"/>
              </w:rPr>
            </w:pPr>
            <w:r w:rsidRPr="0037212D">
              <w:rPr>
                <w:b/>
                <w:color w:val="auto"/>
                <w:sz w:val="28"/>
                <w:szCs w:val="28"/>
              </w:rPr>
              <w:t>Nội dung sửa đổi</w:t>
            </w:r>
          </w:p>
        </w:tc>
        <w:tc>
          <w:tcPr>
            <w:tcW w:w="1720" w:type="dxa"/>
            <w:vAlign w:val="center"/>
          </w:tcPr>
          <w:p w14:paraId="182909A5" w14:textId="77777777" w:rsidR="00260453" w:rsidRPr="0037212D" w:rsidRDefault="00260453" w:rsidP="00CC068D">
            <w:pPr>
              <w:jc w:val="center"/>
              <w:rPr>
                <w:b/>
                <w:color w:val="auto"/>
                <w:sz w:val="28"/>
                <w:szCs w:val="28"/>
              </w:rPr>
            </w:pPr>
            <w:r w:rsidRPr="0037212D">
              <w:rPr>
                <w:b/>
                <w:color w:val="auto"/>
                <w:sz w:val="28"/>
                <w:szCs w:val="28"/>
              </w:rPr>
              <w:t>Ngày xem xét/sửa đổi</w:t>
            </w:r>
          </w:p>
        </w:tc>
        <w:tc>
          <w:tcPr>
            <w:tcW w:w="1692" w:type="dxa"/>
            <w:vAlign w:val="center"/>
          </w:tcPr>
          <w:p w14:paraId="7963BB55" w14:textId="77777777" w:rsidR="00260453" w:rsidRPr="0037212D" w:rsidRDefault="00260453" w:rsidP="00CC068D">
            <w:pPr>
              <w:jc w:val="center"/>
              <w:rPr>
                <w:b/>
                <w:color w:val="auto"/>
                <w:sz w:val="28"/>
                <w:szCs w:val="28"/>
              </w:rPr>
            </w:pPr>
            <w:r w:rsidRPr="0037212D">
              <w:rPr>
                <w:b/>
                <w:color w:val="auto"/>
                <w:sz w:val="28"/>
                <w:szCs w:val="28"/>
              </w:rPr>
              <w:t>Người xem xét/sửa đổi</w:t>
            </w:r>
          </w:p>
        </w:tc>
      </w:tr>
      <w:tr w:rsidR="00485B62" w:rsidRPr="0037212D" w14:paraId="0CE0A831" w14:textId="77777777" w:rsidTr="00385EE0">
        <w:trPr>
          <w:trHeight w:val="573"/>
        </w:trPr>
        <w:tc>
          <w:tcPr>
            <w:tcW w:w="872" w:type="dxa"/>
            <w:vAlign w:val="center"/>
          </w:tcPr>
          <w:p w14:paraId="3764DAF3" w14:textId="77777777" w:rsidR="00260453" w:rsidRPr="0037212D" w:rsidRDefault="00260453" w:rsidP="00CC068D">
            <w:pPr>
              <w:jc w:val="center"/>
              <w:rPr>
                <w:color w:val="auto"/>
                <w:sz w:val="28"/>
                <w:szCs w:val="28"/>
              </w:rPr>
            </w:pPr>
          </w:p>
        </w:tc>
        <w:tc>
          <w:tcPr>
            <w:tcW w:w="1844" w:type="dxa"/>
            <w:vAlign w:val="center"/>
          </w:tcPr>
          <w:p w14:paraId="333077B1" w14:textId="77777777" w:rsidR="00260453" w:rsidRPr="0037212D" w:rsidRDefault="00260453" w:rsidP="00CC068D">
            <w:pPr>
              <w:jc w:val="center"/>
              <w:rPr>
                <w:color w:val="auto"/>
                <w:sz w:val="28"/>
                <w:szCs w:val="28"/>
              </w:rPr>
            </w:pPr>
          </w:p>
        </w:tc>
        <w:tc>
          <w:tcPr>
            <w:tcW w:w="3833" w:type="dxa"/>
            <w:vAlign w:val="center"/>
          </w:tcPr>
          <w:p w14:paraId="656CA2DB" w14:textId="77777777" w:rsidR="00260453" w:rsidRPr="0037212D" w:rsidRDefault="00260453" w:rsidP="00CC068D">
            <w:pPr>
              <w:jc w:val="center"/>
              <w:rPr>
                <w:color w:val="auto"/>
                <w:sz w:val="28"/>
                <w:szCs w:val="28"/>
              </w:rPr>
            </w:pPr>
          </w:p>
        </w:tc>
        <w:tc>
          <w:tcPr>
            <w:tcW w:w="1720" w:type="dxa"/>
            <w:vAlign w:val="center"/>
          </w:tcPr>
          <w:p w14:paraId="13B0986F" w14:textId="77777777" w:rsidR="00260453" w:rsidRPr="0037212D" w:rsidRDefault="00260453" w:rsidP="00CC068D">
            <w:pPr>
              <w:jc w:val="center"/>
              <w:rPr>
                <w:color w:val="auto"/>
                <w:sz w:val="28"/>
                <w:szCs w:val="28"/>
              </w:rPr>
            </w:pPr>
          </w:p>
        </w:tc>
        <w:tc>
          <w:tcPr>
            <w:tcW w:w="1692" w:type="dxa"/>
            <w:vAlign w:val="center"/>
          </w:tcPr>
          <w:p w14:paraId="78D48AE0" w14:textId="77777777" w:rsidR="00260453" w:rsidRPr="0037212D" w:rsidRDefault="00260453" w:rsidP="00CC068D">
            <w:pPr>
              <w:jc w:val="center"/>
              <w:rPr>
                <w:color w:val="auto"/>
                <w:sz w:val="28"/>
                <w:szCs w:val="28"/>
              </w:rPr>
            </w:pPr>
          </w:p>
        </w:tc>
      </w:tr>
      <w:tr w:rsidR="00485B62" w:rsidRPr="0037212D" w14:paraId="6FA4FD20" w14:textId="77777777" w:rsidTr="00385EE0">
        <w:trPr>
          <w:trHeight w:val="526"/>
        </w:trPr>
        <w:tc>
          <w:tcPr>
            <w:tcW w:w="872" w:type="dxa"/>
            <w:vAlign w:val="center"/>
          </w:tcPr>
          <w:p w14:paraId="21A11A2C" w14:textId="77777777" w:rsidR="00260453" w:rsidRPr="0037212D" w:rsidRDefault="00260453" w:rsidP="00CC068D">
            <w:pPr>
              <w:jc w:val="center"/>
              <w:rPr>
                <w:color w:val="auto"/>
                <w:sz w:val="28"/>
                <w:szCs w:val="28"/>
              </w:rPr>
            </w:pPr>
          </w:p>
        </w:tc>
        <w:tc>
          <w:tcPr>
            <w:tcW w:w="1844" w:type="dxa"/>
            <w:vAlign w:val="center"/>
          </w:tcPr>
          <w:p w14:paraId="3C75D091" w14:textId="77777777" w:rsidR="00260453" w:rsidRPr="0037212D" w:rsidRDefault="00260453" w:rsidP="00CC068D">
            <w:pPr>
              <w:jc w:val="center"/>
              <w:rPr>
                <w:color w:val="auto"/>
                <w:sz w:val="28"/>
                <w:szCs w:val="28"/>
              </w:rPr>
            </w:pPr>
          </w:p>
        </w:tc>
        <w:tc>
          <w:tcPr>
            <w:tcW w:w="3833" w:type="dxa"/>
            <w:vAlign w:val="center"/>
          </w:tcPr>
          <w:p w14:paraId="0ECF2890" w14:textId="77777777" w:rsidR="00260453" w:rsidRPr="0037212D" w:rsidRDefault="00260453" w:rsidP="00CC068D">
            <w:pPr>
              <w:jc w:val="center"/>
              <w:rPr>
                <w:color w:val="auto"/>
                <w:sz w:val="28"/>
                <w:szCs w:val="28"/>
              </w:rPr>
            </w:pPr>
          </w:p>
        </w:tc>
        <w:tc>
          <w:tcPr>
            <w:tcW w:w="1720" w:type="dxa"/>
            <w:vAlign w:val="center"/>
          </w:tcPr>
          <w:p w14:paraId="3C53E6A4" w14:textId="77777777" w:rsidR="00260453" w:rsidRPr="0037212D" w:rsidRDefault="00260453" w:rsidP="00CC068D">
            <w:pPr>
              <w:jc w:val="center"/>
              <w:rPr>
                <w:color w:val="auto"/>
                <w:sz w:val="28"/>
                <w:szCs w:val="28"/>
              </w:rPr>
            </w:pPr>
          </w:p>
        </w:tc>
        <w:tc>
          <w:tcPr>
            <w:tcW w:w="1692" w:type="dxa"/>
            <w:vAlign w:val="center"/>
          </w:tcPr>
          <w:p w14:paraId="79C4029B" w14:textId="77777777" w:rsidR="00260453" w:rsidRPr="0037212D" w:rsidRDefault="00260453" w:rsidP="00CC068D">
            <w:pPr>
              <w:jc w:val="center"/>
              <w:rPr>
                <w:color w:val="auto"/>
                <w:sz w:val="28"/>
                <w:szCs w:val="28"/>
              </w:rPr>
            </w:pPr>
          </w:p>
        </w:tc>
      </w:tr>
      <w:tr w:rsidR="00485B62" w:rsidRPr="0037212D" w14:paraId="676807FB" w14:textId="77777777" w:rsidTr="00385EE0">
        <w:trPr>
          <w:trHeight w:val="594"/>
        </w:trPr>
        <w:tc>
          <w:tcPr>
            <w:tcW w:w="872" w:type="dxa"/>
            <w:vAlign w:val="center"/>
          </w:tcPr>
          <w:p w14:paraId="278FA88A" w14:textId="77777777" w:rsidR="00260453" w:rsidRPr="0037212D" w:rsidRDefault="00260453" w:rsidP="00CC068D">
            <w:pPr>
              <w:jc w:val="center"/>
              <w:rPr>
                <w:color w:val="auto"/>
                <w:sz w:val="28"/>
                <w:szCs w:val="28"/>
              </w:rPr>
            </w:pPr>
          </w:p>
        </w:tc>
        <w:tc>
          <w:tcPr>
            <w:tcW w:w="1844" w:type="dxa"/>
            <w:vAlign w:val="center"/>
          </w:tcPr>
          <w:p w14:paraId="4D418FF9" w14:textId="77777777" w:rsidR="00260453" w:rsidRPr="0037212D" w:rsidRDefault="00260453" w:rsidP="00CC068D">
            <w:pPr>
              <w:jc w:val="center"/>
              <w:rPr>
                <w:color w:val="auto"/>
                <w:sz w:val="28"/>
                <w:szCs w:val="28"/>
              </w:rPr>
            </w:pPr>
          </w:p>
        </w:tc>
        <w:tc>
          <w:tcPr>
            <w:tcW w:w="3833" w:type="dxa"/>
            <w:vAlign w:val="center"/>
          </w:tcPr>
          <w:p w14:paraId="673D1520" w14:textId="77777777" w:rsidR="00260453" w:rsidRPr="0037212D" w:rsidRDefault="00260453" w:rsidP="00CC068D">
            <w:pPr>
              <w:jc w:val="center"/>
              <w:rPr>
                <w:color w:val="auto"/>
                <w:sz w:val="28"/>
                <w:szCs w:val="28"/>
              </w:rPr>
            </w:pPr>
          </w:p>
        </w:tc>
        <w:tc>
          <w:tcPr>
            <w:tcW w:w="1720" w:type="dxa"/>
            <w:vAlign w:val="center"/>
          </w:tcPr>
          <w:p w14:paraId="2D606C61" w14:textId="77777777" w:rsidR="00260453" w:rsidRPr="0037212D" w:rsidRDefault="00260453" w:rsidP="00CC068D">
            <w:pPr>
              <w:jc w:val="center"/>
              <w:rPr>
                <w:color w:val="auto"/>
                <w:sz w:val="28"/>
                <w:szCs w:val="28"/>
              </w:rPr>
            </w:pPr>
          </w:p>
        </w:tc>
        <w:tc>
          <w:tcPr>
            <w:tcW w:w="1692" w:type="dxa"/>
            <w:vAlign w:val="center"/>
          </w:tcPr>
          <w:p w14:paraId="672A9376" w14:textId="77777777" w:rsidR="00260453" w:rsidRPr="0037212D" w:rsidRDefault="00260453" w:rsidP="00CC068D">
            <w:pPr>
              <w:jc w:val="center"/>
              <w:rPr>
                <w:color w:val="auto"/>
                <w:sz w:val="28"/>
                <w:szCs w:val="28"/>
              </w:rPr>
            </w:pPr>
          </w:p>
        </w:tc>
      </w:tr>
      <w:tr w:rsidR="00485B62" w:rsidRPr="0037212D" w14:paraId="4308B2F7" w14:textId="77777777" w:rsidTr="00385EE0">
        <w:trPr>
          <w:trHeight w:val="543"/>
        </w:trPr>
        <w:tc>
          <w:tcPr>
            <w:tcW w:w="872" w:type="dxa"/>
            <w:vAlign w:val="center"/>
          </w:tcPr>
          <w:p w14:paraId="1D071A87" w14:textId="77777777" w:rsidR="00260453" w:rsidRPr="0037212D" w:rsidRDefault="00260453" w:rsidP="00CC068D">
            <w:pPr>
              <w:jc w:val="center"/>
              <w:rPr>
                <w:color w:val="auto"/>
                <w:sz w:val="28"/>
                <w:szCs w:val="28"/>
              </w:rPr>
            </w:pPr>
          </w:p>
        </w:tc>
        <w:tc>
          <w:tcPr>
            <w:tcW w:w="1844" w:type="dxa"/>
            <w:vAlign w:val="center"/>
          </w:tcPr>
          <w:p w14:paraId="34916790" w14:textId="77777777" w:rsidR="00260453" w:rsidRPr="0037212D" w:rsidRDefault="00260453" w:rsidP="00CC068D">
            <w:pPr>
              <w:jc w:val="center"/>
              <w:rPr>
                <w:color w:val="auto"/>
                <w:sz w:val="28"/>
                <w:szCs w:val="28"/>
              </w:rPr>
            </w:pPr>
          </w:p>
        </w:tc>
        <w:tc>
          <w:tcPr>
            <w:tcW w:w="3833" w:type="dxa"/>
            <w:vAlign w:val="center"/>
          </w:tcPr>
          <w:p w14:paraId="493ED3D5" w14:textId="77777777" w:rsidR="00260453" w:rsidRPr="0037212D" w:rsidRDefault="00260453" w:rsidP="00CC068D">
            <w:pPr>
              <w:jc w:val="center"/>
              <w:rPr>
                <w:color w:val="auto"/>
                <w:sz w:val="28"/>
                <w:szCs w:val="28"/>
              </w:rPr>
            </w:pPr>
          </w:p>
        </w:tc>
        <w:tc>
          <w:tcPr>
            <w:tcW w:w="1720" w:type="dxa"/>
            <w:vAlign w:val="center"/>
          </w:tcPr>
          <w:p w14:paraId="0A516807" w14:textId="77777777" w:rsidR="00260453" w:rsidRPr="0037212D" w:rsidRDefault="00260453" w:rsidP="00CC068D">
            <w:pPr>
              <w:jc w:val="center"/>
              <w:rPr>
                <w:color w:val="auto"/>
                <w:sz w:val="28"/>
                <w:szCs w:val="28"/>
              </w:rPr>
            </w:pPr>
          </w:p>
        </w:tc>
        <w:tc>
          <w:tcPr>
            <w:tcW w:w="1692" w:type="dxa"/>
            <w:vAlign w:val="center"/>
          </w:tcPr>
          <w:p w14:paraId="70107941" w14:textId="77777777" w:rsidR="00260453" w:rsidRPr="0037212D" w:rsidRDefault="00260453" w:rsidP="00CC068D">
            <w:pPr>
              <w:jc w:val="center"/>
              <w:rPr>
                <w:color w:val="auto"/>
                <w:sz w:val="28"/>
                <w:szCs w:val="28"/>
              </w:rPr>
            </w:pPr>
          </w:p>
        </w:tc>
      </w:tr>
      <w:tr w:rsidR="00485B62" w:rsidRPr="0037212D" w14:paraId="7A1B11DE" w14:textId="77777777" w:rsidTr="00385EE0">
        <w:trPr>
          <w:trHeight w:val="730"/>
        </w:trPr>
        <w:tc>
          <w:tcPr>
            <w:tcW w:w="872" w:type="dxa"/>
            <w:vAlign w:val="center"/>
          </w:tcPr>
          <w:p w14:paraId="3FC68D6A" w14:textId="77777777" w:rsidR="00260453" w:rsidRPr="0037212D" w:rsidRDefault="00260453" w:rsidP="00CC068D">
            <w:pPr>
              <w:jc w:val="center"/>
              <w:rPr>
                <w:color w:val="auto"/>
                <w:sz w:val="28"/>
                <w:szCs w:val="28"/>
              </w:rPr>
            </w:pPr>
          </w:p>
        </w:tc>
        <w:tc>
          <w:tcPr>
            <w:tcW w:w="1844" w:type="dxa"/>
            <w:vAlign w:val="center"/>
          </w:tcPr>
          <w:p w14:paraId="3F2BF3A0" w14:textId="77777777" w:rsidR="00260453" w:rsidRPr="0037212D" w:rsidRDefault="00260453" w:rsidP="00CC068D">
            <w:pPr>
              <w:jc w:val="center"/>
              <w:rPr>
                <w:color w:val="auto"/>
                <w:sz w:val="28"/>
                <w:szCs w:val="28"/>
              </w:rPr>
            </w:pPr>
          </w:p>
        </w:tc>
        <w:tc>
          <w:tcPr>
            <w:tcW w:w="3833" w:type="dxa"/>
            <w:vAlign w:val="center"/>
          </w:tcPr>
          <w:p w14:paraId="142E0BFB" w14:textId="77777777" w:rsidR="00260453" w:rsidRPr="0037212D" w:rsidRDefault="00260453" w:rsidP="00CC068D">
            <w:pPr>
              <w:jc w:val="center"/>
              <w:rPr>
                <w:color w:val="auto"/>
                <w:sz w:val="28"/>
                <w:szCs w:val="28"/>
              </w:rPr>
            </w:pPr>
          </w:p>
        </w:tc>
        <w:tc>
          <w:tcPr>
            <w:tcW w:w="1720" w:type="dxa"/>
            <w:vAlign w:val="center"/>
          </w:tcPr>
          <w:p w14:paraId="458E6144" w14:textId="77777777" w:rsidR="00260453" w:rsidRPr="0037212D" w:rsidRDefault="00260453" w:rsidP="00CC068D">
            <w:pPr>
              <w:jc w:val="center"/>
              <w:rPr>
                <w:color w:val="auto"/>
                <w:sz w:val="28"/>
                <w:szCs w:val="28"/>
              </w:rPr>
            </w:pPr>
          </w:p>
        </w:tc>
        <w:tc>
          <w:tcPr>
            <w:tcW w:w="1692" w:type="dxa"/>
            <w:vAlign w:val="center"/>
          </w:tcPr>
          <w:p w14:paraId="023659AE" w14:textId="77777777" w:rsidR="00260453" w:rsidRPr="0037212D" w:rsidRDefault="00260453" w:rsidP="00CC068D">
            <w:pPr>
              <w:jc w:val="center"/>
              <w:rPr>
                <w:color w:val="auto"/>
                <w:sz w:val="28"/>
                <w:szCs w:val="28"/>
              </w:rPr>
            </w:pPr>
          </w:p>
        </w:tc>
      </w:tr>
      <w:tr w:rsidR="00485B62" w:rsidRPr="0037212D" w14:paraId="3BF7FEAF" w14:textId="77777777" w:rsidTr="00385EE0">
        <w:trPr>
          <w:trHeight w:val="643"/>
        </w:trPr>
        <w:tc>
          <w:tcPr>
            <w:tcW w:w="872" w:type="dxa"/>
            <w:vAlign w:val="center"/>
          </w:tcPr>
          <w:p w14:paraId="7B89718D" w14:textId="77777777" w:rsidR="00260453" w:rsidRPr="0037212D" w:rsidRDefault="00260453" w:rsidP="00CC068D">
            <w:pPr>
              <w:jc w:val="center"/>
              <w:rPr>
                <w:color w:val="auto"/>
                <w:sz w:val="28"/>
                <w:szCs w:val="28"/>
              </w:rPr>
            </w:pPr>
          </w:p>
        </w:tc>
        <w:tc>
          <w:tcPr>
            <w:tcW w:w="1844" w:type="dxa"/>
            <w:vAlign w:val="center"/>
          </w:tcPr>
          <w:p w14:paraId="62D62163" w14:textId="77777777" w:rsidR="00260453" w:rsidRPr="0037212D" w:rsidRDefault="00260453" w:rsidP="00CC068D">
            <w:pPr>
              <w:jc w:val="center"/>
              <w:rPr>
                <w:color w:val="auto"/>
                <w:sz w:val="28"/>
                <w:szCs w:val="28"/>
              </w:rPr>
            </w:pPr>
          </w:p>
        </w:tc>
        <w:tc>
          <w:tcPr>
            <w:tcW w:w="3833" w:type="dxa"/>
            <w:vAlign w:val="center"/>
          </w:tcPr>
          <w:p w14:paraId="4BCBB3D9" w14:textId="77777777" w:rsidR="00260453" w:rsidRPr="0037212D" w:rsidRDefault="00260453" w:rsidP="00CC068D">
            <w:pPr>
              <w:jc w:val="center"/>
              <w:rPr>
                <w:color w:val="auto"/>
                <w:sz w:val="28"/>
                <w:szCs w:val="28"/>
              </w:rPr>
            </w:pPr>
          </w:p>
        </w:tc>
        <w:tc>
          <w:tcPr>
            <w:tcW w:w="1720" w:type="dxa"/>
            <w:vAlign w:val="center"/>
          </w:tcPr>
          <w:p w14:paraId="60BF6059" w14:textId="77777777" w:rsidR="00260453" w:rsidRPr="0037212D" w:rsidRDefault="00260453" w:rsidP="00CC068D">
            <w:pPr>
              <w:jc w:val="center"/>
              <w:rPr>
                <w:color w:val="auto"/>
                <w:sz w:val="28"/>
                <w:szCs w:val="28"/>
              </w:rPr>
            </w:pPr>
          </w:p>
        </w:tc>
        <w:tc>
          <w:tcPr>
            <w:tcW w:w="1692" w:type="dxa"/>
            <w:vAlign w:val="center"/>
          </w:tcPr>
          <w:p w14:paraId="28E03257" w14:textId="77777777" w:rsidR="00260453" w:rsidRPr="0037212D" w:rsidRDefault="00260453" w:rsidP="00CC068D">
            <w:pPr>
              <w:jc w:val="center"/>
              <w:rPr>
                <w:color w:val="auto"/>
                <w:sz w:val="28"/>
                <w:szCs w:val="28"/>
              </w:rPr>
            </w:pPr>
          </w:p>
        </w:tc>
      </w:tr>
    </w:tbl>
    <w:p w14:paraId="7362C8EB" w14:textId="251BB1E9" w:rsidR="00260453" w:rsidRPr="0037212D" w:rsidRDefault="00260453" w:rsidP="00CC068D">
      <w:pPr>
        <w:spacing w:line="240" w:lineRule="auto"/>
        <w:jc w:val="center"/>
        <w:rPr>
          <w:rFonts w:cs="Times New Roman"/>
          <w:i/>
          <w:szCs w:val="28"/>
        </w:rPr>
      </w:pPr>
      <w:r w:rsidRPr="0037212D">
        <w:rPr>
          <w:rFonts w:cs="Times New Roman"/>
          <w:i/>
          <w:szCs w:val="28"/>
        </w:rPr>
        <w:t>Tài liệu nội bộ</w:t>
      </w:r>
    </w:p>
    <w:p w14:paraId="5AB3165D" w14:textId="77777777" w:rsidR="00CC068D" w:rsidRPr="0037212D" w:rsidRDefault="00CC068D" w:rsidP="005C7BC3">
      <w:pPr>
        <w:spacing w:line="240" w:lineRule="auto"/>
        <w:jc w:val="right"/>
        <w:rPr>
          <w:rFonts w:cs="Times New Roman"/>
          <w:b/>
          <w:szCs w:val="28"/>
        </w:rPr>
      </w:pPr>
    </w:p>
    <w:p w14:paraId="2FC2D6E2" w14:textId="1B530352" w:rsidR="00045779" w:rsidRPr="0037212D" w:rsidRDefault="00045779" w:rsidP="00CC068D">
      <w:pPr>
        <w:spacing w:line="240" w:lineRule="auto"/>
        <w:jc w:val="center"/>
        <w:rPr>
          <w:rFonts w:cs="Times New Roman"/>
          <w:b/>
          <w:szCs w:val="28"/>
          <w:lang w:val="vi-VN"/>
        </w:rPr>
      </w:pPr>
      <w:r w:rsidRPr="0037212D">
        <w:rPr>
          <w:rFonts w:cs="Times New Roman"/>
          <w:b/>
          <w:szCs w:val="28"/>
        </w:rPr>
        <w:lastRenderedPageBreak/>
        <w:t>Phần I</w:t>
      </w:r>
      <w:r w:rsidR="00CC3976" w:rsidRPr="0037212D">
        <w:rPr>
          <w:rFonts w:cs="Times New Roman"/>
          <w:b/>
          <w:szCs w:val="28"/>
          <w:lang w:val="vi-VN"/>
        </w:rPr>
        <w:t xml:space="preserve">. </w:t>
      </w:r>
      <w:r w:rsidRPr="0037212D">
        <w:rPr>
          <w:rFonts w:cs="Times New Roman"/>
          <w:b/>
          <w:szCs w:val="28"/>
        </w:rPr>
        <w:t>QUY ĐỊNH CHUNG</w:t>
      </w:r>
    </w:p>
    <w:p w14:paraId="60BA6B26" w14:textId="77777777" w:rsidR="00A45903" w:rsidRPr="0037212D" w:rsidRDefault="00A45903" w:rsidP="00CC068D">
      <w:pPr>
        <w:spacing w:line="240" w:lineRule="auto"/>
        <w:jc w:val="center"/>
        <w:rPr>
          <w:rFonts w:cs="Times New Roman"/>
          <w:b/>
          <w:szCs w:val="28"/>
          <w:lang w:val="vi-VN"/>
        </w:rPr>
      </w:pPr>
    </w:p>
    <w:p w14:paraId="3A152C64" w14:textId="2C3172ED" w:rsidR="000338CA" w:rsidRPr="0037212D" w:rsidRDefault="000338CA" w:rsidP="00FE0195">
      <w:pPr>
        <w:spacing w:line="240" w:lineRule="auto"/>
        <w:rPr>
          <w:rFonts w:cs="Times New Roman"/>
          <w:b/>
          <w:szCs w:val="28"/>
        </w:rPr>
      </w:pPr>
      <w:r w:rsidRPr="0037212D">
        <w:rPr>
          <w:rFonts w:cs="Times New Roman"/>
          <w:b/>
          <w:szCs w:val="28"/>
        </w:rPr>
        <w:t>1. Đối tượng áp dụng</w:t>
      </w:r>
    </w:p>
    <w:p w14:paraId="5954CD85" w14:textId="0012AA7D" w:rsidR="000338CA" w:rsidRPr="0037212D" w:rsidRDefault="000338CA" w:rsidP="00FE0195">
      <w:pPr>
        <w:spacing w:line="240" w:lineRule="auto"/>
        <w:rPr>
          <w:rFonts w:cs="Times New Roman"/>
          <w:szCs w:val="28"/>
        </w:rPr>
      </w:pPr>
      <w:r w:rsidRPr="0037212D">
        <w:rPr>
          <w:rFonts w:cs="Times New Roman"/>
          <w:szCs w:val="28"/>
        </w:rPr>
        <w:t>Người tham gia khám chữa bệnh</w:t>
      </w:r>
    </w:p>
    <w:p w14:paraId="255D5550" w14:textId="67232D2D" w:rsidR="000338CA" w:rsidRPr="0037212D" w:rsidRDefault="000338CA" w:rsidP="00FE0195">
      <w:pPr>
        <w:spacing w:line="240" w:lineRule="auto"/>
        <w:rPr>
          <w:rFonts w:cs="Times New Roman"/>
          <w:b/>
          <w:szCs w:val="28"/>
          <w:lang w:val="vi-VN"/>
        </w:rPr>
      </w:pPr>
      <w:r w:rsidRPr="0037212D">
        <w:rPr>
          <w:rFonts w:cs="Times New Roman"/>
          <w:b/>
          <w:szCs w:val="28"/>
        </w:rPr>
        <w:t>2. Thực hiện ứng dụng công nghệ thông tin trong hoạt động kỹ thuật</w:t>
      </w:r>
    </w:p>
    <w:p w14:paraId="524BC8CE" w14:textId="614D1A30" w:rsidR="00485B62" w:rsidRPr="0037212D" w:rsidRDefault="00260453" w:rsidP="00FE0195">
      <w:pPr>
        <w:spacing w:line="240" w:lineRule="auto"/>
        <w:rPr>
          <w:rFonts w:eastAsia="Calibri" w:cs="Times New Roman"/>
          <w:b/>
          <w:bCs/>
          <w:szCs w:val="28"/>
        </w:rPr>
      </w:pPr>
      <w:r w:rsidRPr="0037212D">
        <w:rPr>
          <w:rFonts w:eastAsia="Calibri" w:cs="Times New Roman"/>
          <w:b/>
          <w:bCs/>
          <w:szCs w:val="28"/>
          <w:lang w:val="vi-VN"/>
        </w:rPr>
        <w:t>3</w:t>
      </w:r>
      <w:r w:rsidR="00CC3976" w:rsidRPr="0037212D">
        <w:rPr>
          <w:rFonts w:eastAsia="Calibri" w:cs="Times New Roman"/>
          <w:b/>
          <w:bCs/>
          <w:szCs w:val="28"/>
        </w:rPr>
        <w:t>. Tài liệu tham khảo</w:t>
      </w:r>
    </w:p>
    <w:p w14:paraId="588B3F75" w14:textId="445848E7" w:rsidR="008C2141" w:rsidRPr="0037212D" w:rsidRDefault="00B243C7" w:rsidP="002D65B9">
      <w:pPr>
        <w:rPr>
          <w:rFonts w:cs="Times New Roman"/>
          <w:bCs/>
          <w:szCs w:val="28"/>
        </w:rPr>
      </w:pPr>
      <w:r w:rsidRPr="0037212D">
        <w:rPr>
          <w:rFonts w:cs="Times New Roman"/>
          <w:bCs/>
          <w:szCs w:val="28"/>
        </w:rPr>
        <w:t xml:space="preserve"> </w:t>
      </w:r>
      <w:r w:rsidR="005760D0" w:rsidRPr="0037212D">
        <w:rPr>
          <w:rFonts w:cs="Times New Roman"/>
          <w:bCs/>
          <w:szCs w:val="28"/>
        </w:rPr>
        <w:t>Quyết đinh số 54/QĐ-BYT ngày 06/01/2014 của Bộ Y tế ban hành tài liệu “Hướng dẫn quy trình kỹ thuật chuyên ngành Phục hồi chức năng”</w:t>
      </w:r>
    </w:p>
    <w:p w14:paraId="353CE5EF" w14:textId="77777777" w:rsidR="00F41DEA" w:rsidRPr="0037212D" w:rsidRDefault="00F41DEA" w:rsidP="00F41DEA">
      <w:pPr>
        <w:shd w:val="clear" w:color="auto" w:fill="FFFFFF"/>
        <w:spacing w:before="0" w:after="0" w:line="240" w:lineRule="auto"/>
        <w:jc w:val="center"/>
        <w:rPr>
          <w:rFonts w:cs="Times New Roman"/>
          <w:b/>
          <w:szCs w:val="28"/>
        </w:rPr>
      </w:pPr>
      <w:r w:rsidRPr="0037212D">
        <w:rPr>
          <w:rFonts w:cs="Times New Roman"/>
          <w:b/>
          <w:szCs w:val="28"/>
        </w:rPr>
        <w:t>Phần II.</w:t>
      </w:r>
      <w:r w:rsidRPr="0037212D">
        <w:rPr>
          <w:rFonts w:cs="Times New Roman"/>
          <w:b/>
          <w:szCs w:val="28"/>
          <w:lang w:val="vi-VN"/>
        </w:rPr>
        <w:t xml:space="preserve"> </w:t>
      </w:r>
      <w:r w:rsidRPr="0037212D">
        <w:rPr>
          <w:rFonts w:cs="Times New Roman"/>
          <w:b/>
          <w:szCs w:val="28"/>
        </w:rPr>
        <w:t>QUY TRÌNH KỸ THUẬT</w:t>
      </w:r>
    </w:p>
    <w:p w14:paraId="64566C32" w14:textId="77777777" w:rsidR="00C412F8" w:rsidRPr="0037212D" w:rsidRDefault="00C412F8" w:rsidP="00E26DB8">
      <w:pPr>
        <w:jc w:val="both"/>
        <w:rPr>
          <w:rFonts w:cs="Times New Roman"/>
          <w:b/>
          <w:szCs w:val="28"/>
          <w:lang w:val="fr-FR"/>
        </w:rPr>
      </w:pPr>
      <w:r w:rsidRPr="0037212D">
        <w:rPr>
          <w:rFonts w:cs="Times New Roman"/>
          <w:b/>
          <w:szCs w:val="28"/>
          <w:lang w:val="fr-FR"/>
        </w:rPr>
        <w:t>I. ĐẠI CƯƠNG</w:t>
      </w:r>
    </w:p>
    <w:p w14:paraId="6281AA08" w14:textId="77777777" w:rsidR="00C412F8" w:rsidRPr="0037212D" w:rsidRDefault="00C412F8" w:rsidP="00E26DB8">
      <w:pPr>
        <w:jc w:val="both"/>
        <w:rPr>
          <w:rFonts w:cs="Times New Roman"/>
          <w:b/>
          <w:szCs w:val="28"/>
          <w:lang w:val="fr-FR"/>
        </w:rPr>
      </w:pPr>
      <w:r w:rsidRPr="0037212D">
        <w:rPr>
          <w:rFonts w:cs="Times New Roman"/>
          <w:b/>
          <w:szCs w:val="28"/>
          <w:lang w:val="fr-FR"/>
        </w:rPr>
        <w:t>1. Định nghĩa</w:t>
      </w:r>
    </w:p>
    <w:p w14:paraId="2364D604" w14:textId="77777777" w:rsidR="00C412F8" w:rsidRPr="0037212D" w:rsidRDefault="00C412F8" w:rsidP="00E26DB8">
      <w:pPr>
        <w:jc w:val="both"/>
        <w:rPr>
          <w:rFonts w:cs="Times New Roman"/>
          <w:szCs w:val="28"/>
          <w:lang w:val="fr-FR"/>
        </w:rPr>
      </w:pPr>
      <w:r w:rsidRPr="0037212D">
        <w:rPr>
          <w:rFonts w:cs="Times New Roman"/>
          <w:szCs w:val="28"/>
          <w:lang w:val="fr-FR"/>
        </w:rPr>
        <w:t>Dụng cụ trợ giúp thích nghi là những sản phẩm, dụng cụ, trang thiết bị hoặc hệ thống kỹ thuật được người khuyết tật, được chế tạo đặc biệt hoặc có sẵn ngoài thị trường, dành để phòng ngừa, hỗ trợ cho người khuyết tật độc lập càng nhiều càng tốt trong đời sống hàng ngày.</w:t>
      </w:r>
    </w:p>
    <w:p w14:paraId="6E731A83" w14:textId="77777777" w:rsidR="00C412F8" w:rsidRPr="0037212D" w:rsidRDefault="00C412F8" w:rsidP="00E26DB8">
      <w:pPr>
        <w:jc w:val="both"/>
        <w:rPr>
          <w:rFonts w:cs="Times New Roman"/>
          <w:b/>
          <w:szCs w:val="28"/>
          <w:lang w:val="fr-FR"/>
        </w:rPr>
      </w:pPr>
      <w:r w:rsidRPr="0037212D">
        <w:rPr>
          <w:rFonts w:cs="Times New Roman"/>
          <w:b/>
          <w:szCs w:val="28"/>
          <w:lang w:val="fr-FR"/>
        </w:rPr>
        <w:t>2. Các loại dụng cụ</w:t>
      </w:r>
    </w:p>
    <w:p w14:paraId="50CD033B" w14:textId="2842284B" w:rsidR="00C412F8" w:rsidRPr="0037212D" w:rsidRDefault="00C412F8" w:rsidP="00E26DB8">
      <w:pPr>
        <w:jc w:val="both"/>
        <w:rPr>
          <w:rFonts w:cs="Times New Roman"/>
          <w:szCs w:val="28"/>
          <w:lang w:val="fr-FR"/>
        </w:rPr>
      </w:pPr>
      <w:r w:rsidRPr="0037212D">
        <w:rPr>
          <w:rFonts w:cs="Times New Roman"/>
          <w:b/>
          <w:i/>
          <w:szCs w:val="28"/>
          <w:lang w:val="fr-FR"/>
        </w:rPr>
        <w:t>2.1. Dụng cụ để điều trị và tập luyện</w:t>
      </w:r>
      <w:r w:rsidR="00FE0195" w:rsidRPr="0037212D">
        <w:rPr>
          <w:rFonts w:cs="Times New Roman"/>
          <w:b/>
          <w:i/>
          <w:szCs w:val="28"/>
          <w:lang w:val="fr-FR"/>
        </w:rPr>
        <w:t> :</w:t>
      </w:r>
      <w:r w:rsidRPr="0037212D">
        <w:rPr>
          <w:rFonts w:cs="Times New Roman"/>
          <w:b/>
          <w:i/>
          <w:szCs w:val="28"/>
          <w:lang w:val="fr-FR"/>
        </w:rPr>
        <w:t xml:space="preserve"> </w:t>
      </w:r>
      <w:r w:rsidRPr="0037212D">
        <w:rPr>
          <w:rFonts w:cs="Times New Roman"/>
          <w:szCs w:val="28"/>
          <w:lang w:val="fr-FR"/>
        </w:rPr>
        <w:t>Thanh song song, gối và nệm chống loét</w:t>
      </w:r>
    </w:p>
    <w:p w14:paraId="6401E126" w14:textId="77777777" w:rsidR="00C412F8" w:rsidRPr="0037212D" w:rsidRDefault="00C412F8" w:rsidP="00E26DB8">
      <w:pPr>
        <w:jc w:val="both"/>
        <w:rPr>
          <w:rFonts w:cs="Times New Roman"/>
          <w:b/>
          <w:i/>
          <w:szCs w:val="28"/>
          <w:lang w:val="fr-FR"/>
        </w:rPr>
      </w:pPr>
      <w:r w:rsidRPr="0037212D">
        <w:rPr>
          <w:rFonts w:cs="Times New Roman"/>
          <w:b/>
          <w:i/>
          <w:szCs w:val="28"/>
          <w:lang w:val="fr-FR"/>
        </w:rPr>
        <w:t>2.2. Dụng cụ dành để chăm sóc cá nhân và bảo vệ</w:t>
      </w:r>
    </w:p>
    <w:p w14:paraId="00AB9863" w14:textId="77777777" w:rsidR="00FE0195" w:rsidRPr="0037212D" w:rsidRDefault="00C412F8" w:rsidP="00E26DB8">
      <w:pPr>
        <w:jc w:val="both"/>
        <w:rPr>
          <w:rFonts w:cs="Times New Roman"/>
          <w:szCs w:val="28"/>
          <w:lang w:val="fr-FR"/>
        </w:rPr>
      </w:pPr>
      <w:r w:rsidRPr="0037212D">
        <w:rPr>
          <w:rFonts w:cs="Times New Roman"/>
          <w:szCs w:val="28"/>
          <w:lang w:val="fr-FR"/>
        </w:rPr>
        <w:t>Dụng cụ dành cho tiểu không tự chủ</w:t>
      </w:r>
    </w:p>
    <w:p w14:paraId="37274C2B" w14:textId="3B602ADF" w:rsidR="00C412F8" w:rsidRPr="0037212D" w:rsidRDefault="00FE0195" w:rsidP="00E26DB8">
      <w:pPr>
        <w:jc w:val="both"/>
        <w:rPr>
          <w:rFonts w:cs="Times New Roman"/>
          <w:szCs w:val="28"/>
          <w:lang w:val="fr-FR"/>
        </w:rPr>
      </w:pPr>
      <w:r w:rsidRPr="0037212D">
        <w:rPr>
          <w:rFonts w:cs="Times New Roman"/>
          <w:szCs w:val="28"/>
          <w:lang w:val="fr-FR"/>
        </w:rPr>
        <w:t>;</w:t>
      </w:r>
      <w:r w:rsidR="00C412F8" w:rsidRPr="0037212D">
        <w:rPr>
          <w:rFonts w:cs="Times New Roman"/>
          <w:szCs w:val="28"/>
          <w:lang w:val="fr-FR"/>
        </w:rPr>
        <w:t xml:space="preserve"> quần áo thích nghi và dụng cụ mặc cởi quần áo</w:t>
      </w:r>
      <w:r w:rsidRPr="0037212D">
        <w:rPr>
          <w:rFonts w:cs="Times New Roman"/>
          <w:szCs w:val="28"/>
          <w:lang w:val="fr-FR"/>
        </w:rPr>
        <w:t> :</w:t>
      </w:r>
      <w:r w:rsidR="00C412F8" w:rsidRPr="0037212D">
        <w:rPr>
          <w:rFonts w:cs="Times New Roman"/>
          <w:szCs w:val="28"/>
          <w:lang w:val="fr-FR"/>
        </w:rPr>
        <w:t xml:space="preserve"> ghế ngồi và miếng nâng bàn cầu</w:t>
      </w:r>
      <w:r w:rsidRPr="0037212D">
        <w:rPr>
          <w:rFonts w:cs="Times New Roman"/>
          <w:szCs w:val="28"/>
          <w:lang w:val="fr-FR"/>
        </w:rPr>
        <w:t> :</w:t>
      </w:r>
      <w:r w:rsidR="00C412F8" w:rsidRPr="0037212D">
        <w:rPr>
          <w:rFonts w:cs="Times New Roman"/>
          <w:szCs w:val="28"/>
          <w:lang w:val="fr-FR"/>
        </w:rPr>
        <w:t xml:space="preserve"> ghế ngồi</w:t>
      </w:r>
      <w:r w:rsidRPr="0037212D">
        <w:rPr>
          <w:rFonts w:cs="Times New Roman"/>
          <w:szCs w:val="28"/>
          <w:lang w:val="fr-FR"/>
        </w:rPr>
        <w:t> :</w:t>
      </w:r>
      <w:r w:rsidR="00C412F8" w:rsidRPr="0037212D">
        <w:rPr>
          <w:rFonts w:cs="Times New Roman"/>
          <w:szCs w:val="28"/>
          <w:lang w:val="fr-FR"/>
        </w:rPr>
        <w:t xml:space="preserve"> ghế khoét lỗ để ngồi tắm hoặc đi vệ sinh</w:t>
      </w:r>
      <w:r w:rsidRPr="0037212D">
        <w:rPr>
          <w:rFonts w:cs="Times New Roman"/>
          <w:szCs w:val="28"/>
          <w:lang w:val="fr-FR"/>
        </w:rPr>
        <w:t> :</w:t>
      </w:r>
      <w:r w:rsidR="00C412F8" w:rsidRPr="0037212D">
        <w:rPr>
          <w:rFonts w:cs="Times New Roman"/>
          <w:szCs w:val="28"/>
          <w:lang w:val="fr-FR"/>
        </w:rPr>
        <w:t xml:space="preserve"> ghế ngồi và thảm để tắm chống trượt</w:t>
      </w:r>
      <w:r w:rsidRPr="0037212D">
        <w:rPr>
          <w:rFonts w:cs="Times New Roman"/>
          <w:szCs w:val="28"/>
          <w:lang w:val="fr-FR"/>
        </w:rPr>
        <w:t> :</w:t>
      </w:r>
      <w:r w:rsidR="00C412F8" w:rsidRPr="0037212D">
        <w:rPr>
          <w:rFonts w:cs="Times New Roman"/>
          <w:szCs w:val="28"/>
          <w:lang w:val="fr-FR"/>
        </w:rPr>
        <w:t xml:space="preserve"> thanh tựa để đi vệ sinh</w:t>
      </w:r>
      <w:r w:rsidRPr="0037212D">
        <w:rPr>
          <w:rFonts w:cs="Times New Roman"/>
          <w:szCs w:val="28"/>
          <w:lang w:val="fr-FR"/>
        </w:rPr>
        <w:t> :</w:t>
      </w:r>
      <w:r w:rsidR="00C412F8" w:rsidRPr="0037212D">
        <w:rPr>
          <w:rFonts w:cs="Times New Roman"/>
          <w:szCs w:val="28"/>
          <w:lang w:val="fr-FR"/>
        </w:rPr>
        <w:t xml:space="preserve"> dụng cụ để tắm rửa, để lau, đề tắm bằng vòi sen</w:t>
      </w:r>
    </w:p>
    <w:p w14:paraId="79A1CD88" w14:textId="77777777" w:rsidR="00C412F8" w:rsidRPr="0037212D" w:rsidRDefault="00C412F8" w:rsidP="00E26DB8">
      <w:pPr>
        <w:jc w:val="both"/>
        <w:rPr>
          <w:rFonts w:cs="Times New Roman"/>
          <w:b/>
          <w:i/>
          <w:szCs w:val="28"/>
          <w:lang w:val="fr-FR"/>
        </w:rPr>
      </w:pPr>
      <w:r w:rsidRPr="0037212D">
        <w:rPr>
          <w:rFonts w:cs="Times New Roman"/>
          <w:b/>
          <w:i/>
          <w:szCs w:val="28"/>
          <w:lang w:val="fr-FR"/>
        </w:rPr>
        <w:t>2.3 Dụng cụ để vận động cá nhân</w:t>
      </w:r>
    </w:p>
    <w:p w14:paraId="4F56D849" w14:textId="7E50A755" w:rsidR="00C412F8" w:rsidRPr="0037212D" w:rsidRDefault="00C412F8" w:rsidP="00E26DB8">
      <w:pPr>
        <w:jc w:val="both"/>
        <w:rPr>
          <w:rFonts w:cs="Times New Roman"/>
          <w:szCs w:val="28"/>
          <w:lang w:val="fr-FR"/>
        </w:rPr>
      </w:pPr>
      <w:r w:rsidRPr="0037212D">
        <w:rPr>
          <w:rFonts w:cs="Times New Roman"/>
          <w:szCs w:val="28"/>
          <w:lang w:val="fr-FR"/>
        </w:rPr>
        <w:t>Ván dịch chuyển, thang dây</w:t>
      </w:r>
      <w:r w:rsidR="00FE0195" w:rsidRPr="0037212D">
        <w:rPr>
          <w:rFonts w:cs="Times New Roman"/>
          <w:szCs w:val="28"/>
          <w:lang w:val="fr-FR"/>
        </w:rPr>
        <w:t> :</w:t>
      </w:r>
      <w:r w:rsidRPr="0037212D">
        <w:rPr>
          <w:rFonts w:cs="Times New Roman"/>
          <w:szCs w:val="28"/>
          <w:lang w:val="fr-FR"/>
        </w:rPr>
        <w:t xml:space="preserve"> miếng nâng người</w:t>
      </w:r>
      <w:r w:rsidR="00FE0195" w:rsidRPr="0037212D">
        <w:rPr>
          <w:rFonts w:cs="Times New Roman"/>
          <w:szCs w:val="28"/>
          <w:lang w:val="fr-FR"/>
        </w:rPr>
        <w:t> :</w:t>
      </w:r>
      <w:r w:rsidRPr="0037212D">
        <w:rPr>
          <w:rFonts w:cs="Times New Roman"/>
          <w:szCs w:val="28"/>
          <w:lang w:val="fr-FR"/>
        </w:rPr>
        <w:t xml:space="preserve"> gậy, khung tập đi</w:t>
      </w:r>
      <w:r w:rsidR="00FE0195" w:rsidRPr="0037212D">
        <w:rPr>
          <w:rFonts w:cs="Times New Roman"/>
          <w:szCs w:val="28"/>
          <w:lang w:val="fr-FR"/>
        </w:rPr>
        <w:t> :</w:t>
      </w:r>
      <w:r w:rsidRPr="0037212D">
        <w:rPr>
          <w:rFonts w:cs="Times New Roman"/>
          <w:szCs w:val="28"/>
          <w:lang w:val="fr-FR"/>
        </w:rPr>
        <w:t xml:space="preserve"> xe lăn, xe đạp ba bánh đẩy tới bằng hai cánh tay</w:t>
      </w:r>
      <w:r w:rsidR="00FE0195" w:rsidRPr="0037212D">
        <w:rPr>
          <w:rFonts w:cs="Times New Roman"/>
          <w:szCs w:val="28"/>
          <w:lang w:val="fr-FR"/>
        </w:rPr>
        <w:t> :</w:t>
      </w:r>
    </w:p>
    <w:p w14:paraId="51B4485A" w14:textId="77777777" w:rsidR="00C412F8" w:rsidRPr="0037212D" w:rsidRDefault="00C412F8" w:rsidP="00E26DB8">
      <w:pPr>
        <w:jc w:val="both"/>
        <w:rPr>
          <w:rFonts w:cs="Times New Roman"/>
          <w:b/>
          <w:i/>
          <w:szCs w:val="28"/>
          <w:lang w:val="fr-FR"/>
        </w:rPr>
      </w:pPr>
      <w:r w:rsidRPr="0037212D">
        <w:rPr>
          <w:rFonts w:cs="Times New Roman"/>
          <w:b/>
          <w:i/>
          <w:szCs w:val="28"/>
          <w:lang w:val="fr-FR"/>
        </w:rPr>
        <w:t>2.4. Dụng cụ dành cho những sinh hoạt gia đình</w:t>
      </w:r>
    </w:p>
    <w:p w14:paraId="0C488AC0" w14:textId="13CBF28D" w:rsidR="00C412F8" w:rsidRPr="0037212D" w:rsidRDefault="00C412F8" w:rsidP="00E26DB8">
      <w:pPr>
        <w:jc w:val="both"/>
        <w:rPr>
          <w:rFonts w:cs="Times New Roman"/>
          <w:szCs w:val="28"/>
          <w:lang w:val="fr-FR"/>
        </w:rPr>
      </w:pPr>
      <w:r w:rsidRPr="0037212D">
        <w:rPr>
          <w:rFonts w:cs="Times New Roman"/>
          <w:szCs w:val="28"/>
          <w:lang w:val="fr-FR"/>
        </w:rPr>
        <w:t>Bộ đồ ăn thích nghi</w:t>
      </w:r>
      <w:r w:rsidR="00FE0195" w:rsidRPr="0037212D">
        <w:rPr>
          <w:rFonts w:cs="Times New Roman"/>
          <w:szCs w:val="28"/>
          <w:lang w:val="fr-FR"/>
        </w:rPr>
        <w:t> :</w:t>
      </w:r>
      <w:r w:rsidRPr="0037212D">
        <w:rPr>
          <w:rFonts w:cs="Times New Roman"/>
          <w:szCs w:val="28"/>
          <w:lang w:val="fr-FR"/>
        </w:rPr>
        <w:t xml:space="preserve"> vòng để dĩa và dĩa có cái chặn</w:t>
      </w:r>
      <w:r w:rsidR="00FE0195" w:rsidRPr="0037212D">
        <w:rPr>
          <w:rFonts w:cs="Times New Roman"/>
          <w:szCs w:val="28"/>
          <w:lang w:val="fr-FR"/>
        </w:rPr>
        <w:t> :</w:t>
      </w:r>
      <w:r w:rsidRPr="0037212D">
        <w:rPr>
          <w:rFonts w:cs="Times New Roman"/>
          <w:szCs w:val="28"/>
          <w:lang w:val="fr-FR"/>
        </w:rPr>
        <w:t xml:space="preserve"> chậu rửa bát</w:t>
      </w:r>
      <w:r w:rsidR="00FE0195" w:rsidRPr="0037212D">
        <w:rPr>
          <w:rFonts w:cs="Times New Roman"/>
          <w:szCs w:val="28"/>
          <w:lang w:val="fr-FR"/>
        </w:rPr>
        <w:t> :</w:t>
      </w:r>
      <w:r w:rsidRPr="0037212D">
        <w:rPr>
          <w:rFonts w:cs="Times New Roman"/>
          <w:szCs w:val="28"/>
          <w:lang w:val="fr-FR"/>
        </w:rPr>
        <w:t xml:space="preserve"> chổi</w:t>
      </w:r>
      <w:r w:rsidR="00FE0195" w:rsidRPr="0037212D">
        <w:rPr>
          <w:rFonts w:cs="Times New Roman"/>
          <w:szCs w:val="28"/>
          <w:lang w:val="fr-FR"/>
        </w:rPr>
        <w:t> :</w:t>
      </w:r>
      <w:r w:rsidRPr="0037212D">
        <w:rPr>
          <w:rFonts w:cs="Times New Roman"/>
          <w:szCs w:val="28"/>
          <w:lang w:val="fr-FR"/>
        </w:rPr>
        <w:t xml:space="preserve"> kéo</w:t>
      </w:r>
    </w:p>
    <w:p w14:paraId="55FFAA5C" w14:textId="77777777" w:rsidR="00C412F8" w:rsidRPr="0037212D" w:rsidRDefault="00C412F8" w:rsidP="00E26DB8">
      <w:pPr>
        <w:jc w:val="both"/>
        <w:rPr>
          <w:rFonts w:cs="Times New Roman"/>
          <w:b/>
          <w:i/>
          <w:szCs w:val="28"/>
          <w:lang w:val="fr-FR"/>
        </w:rPr>
      </w:pPr>
      <w:r w:rsidRPr="0037212D">
        <w:rPr>
          <w:rFonts w:cs="Times New Roman"/>
          <w:b/>
          <w:i/>
          <w:szCs w:val="28"/>
          <w:lang w:val="fr-FR"/>
        </w:rPr>
        <w:t>2.5. Sắp xếp và dụng cụ thích nghi cho nhà cửa và các loại nhà khác</w:t>
      </w:r>
    </w:p>
    <w:p w14:paraId="4C37779E" w14:textId="36960D86" w:rsidR="00C412F8" w:rsidRPr="0037212D" w:rsidRDefault="00C412F8" w:rsidP="00E26DB8">
      <w:pPr>
        <w:jc w:val="both"/>
        <w:rPr>
          <w:rFonts w:cs="Times New Roman"/>
          <w:szCs w:val="28"/>
          <w:lang w:val="fr-FR"/>
        </w:rPr>
      </w:pPr>
      <w:r w:rsidRPr="0037212D">
        <w:rPr>
          <w:rFonts w:cs="Times New Roman"/>
          <w:szCs w:val="28"/>
          <w:lang w:val="fr-FR"/>
        </w:rPr>
        <w:lastRenderedPageBreak/>
        <w:t>Bàn, chỗ ngồi và giường điều chỉnh được</w:t>
      </w:r>
      <w:r w:rsidR="00FE0195" w:rsidRPr="0037212D">
        <w:rPr>
          <w:rFonts w:cs="Times New Roman"/>
          <w:szCs w:val="28"/>
          <w:lang w:val="fr-FR"/>
        </w:rPr>
        <w:t> :</w:t>
      </w:r>
      <w:r w:rsidRPr="0037212D">
        <w:rPr>
          <w:rFonts w:cs="Times New Roman"/>
          <w:szCs w:val="28"/>
          <w:lang w:val="fr-FR"/>
        </w:rPr>
        <w:t xml:space="preserve"> miếng gỗ nâng chân tủ, chân giường</w:t>
      </w:r>
      <w:r w:rsidR="00FE0195" w:rsidRPr="0037212D">
        <w:rPr>
          <w:rFonts w:cs="Times New Roman"/>
          <w:szCs w:val="28"/>
          <w:lang w:val="fr-FR"/>
        </w:rPr>
        <w:t> :</w:t>
      </w:r>
      <w:r w:rsidRPr="0037212D">
        <w:rPr>
          <w:rFonts w:cs="Times New Roman"/>
          <w:szCs w:val="28"/>
          <w:lang w:val="fr-FR"/>
        </w:rPr>
        <w:t xml:space="preserve"> thanh tựa</w:t>
      </w:r>
      <w:r w:rsidR="00FE0195" w:rsidRPr="0037212D">
        <w:rPr>
          <w:rFonts w:cs="Times New Roman"/>
          <w:szCs w:val="28"/>
          <w:lang w:val="fr-FR"/>
        </w:rPr>
        <w:t> :</w:t>
      </w:r>
      <w:r w:rsidRPr="0037212D">
        <w:rPr>
          <w:rFonts w:cs="Times New Roman"/>
          <w:szCs w:val="28"/>
          <w:lang w:val="fr-FR"/>
        </w:rPr>
        <w:t xml:space="preserve"> thiết bị mở và đóng các cửa ra vào, cửa sổ và </w:t>
      </w:r>
      <w:r w:rsidR="00FE0195" w:rsidRPr="0037212D">
        <w:rPr>
          <w:rFonts w:cs="Times New Roman"/>
          <w:szCs w:val="28"/>
          <w:lang w:val="fr-FR"/>
        </w:rPr>
        <w:t>màn :</w:t>
      </w:r>
      <w:r w:rsidRPr="0037212D">
        <w:rPr>
          <w:rFonts w:cs="Times New Roman"/>
          <w:szCs w:val="28"/>
          <w:lang w:val="fr-FR"/>
        </w:rPr>
        <w:t xml:space="preserve"> vòi nước có tay </w:t>
      </w:r>
      <w:proofErr w:type="gramStart"/>
      <w:r w:rsidRPr="0037212D">
        <w:rPr>
          <w:rFonts w:cs="Times New Roman"/>
          <w:szCs w:val="28"/>
          <w:lang w:val="fr-FR"/>
        </w:rPr>
        <w:t>gạt;</w:t>
      </w:r>
      <w:proofErr w:type="gramEnd"/>
      <w:r w:rsidRPr="0037212D">
        <w:rPr>
          <w:rFonts w:cs="Times New Roman"/>
          <w:szCs w:val="28"/>
          <w:lang w:val="fr-FR"/>
        </w:rPr>
        <w:t xml:space="preserve"> thang máy và máy nâng.</w:t>
      </w:r>
    </w:p>
    <w:p w14:paraId="06F4CD55" w14:textId="6A84837D" w:rsidR="00C412F8" w:rsidRPr="0037212D" w:rsidRDefault="00C412F8" w:rsidP="00E26DB8">
      <w:pPr>
        <w:jc w:val="both"/>
        <w:rPr>
          <w:rFonts w:cs="Times New Roman"/>
          <w:b/>
          <w:i/>
          <w:szCs w:val="28"/>
          <w:lang w:val="fr-FR"/>
        </w:rPr>
      </w:pPr>
      <w:r w:rsidRPr="0037212D">
        <w:rPr>
          <w:rFonts w:cs="Times New Roman"/>
          <w:b/>
          <w:i/>
          <w:szCs w:val="28"/>
          <w:lang w:val="fr-FR"/>
        </w:rPr>
        <w:t>2.6</w:t>
      </w:r>
      <w:r w:rsidR="00FE0195" w:rsidRPr="0037212D">
        <w:rPr>
          <w:rFonts w:cs="Times New Roman"/>
          <w:b/>
          <w:i/>
          <w:szCs w:val="28"/>
          <w:lang w:val="fr-FR"/>
        </w:rPr>
        <w:t xml:space="preserve">. </w:t>
      </w:r>
      <w:r w:rsidRPr="0037212D">
        <w:rPr>
          <w:rFonts w:cs="Times New Roman"/>
          <w:b/>
          <w:i/>
          <w:szCs w:val="28"/>
          <w:lang w:val="fr-FR"/>
        </w:rPr>
        <w:t>Dụng cụ để giao tiếp, thông tin và hệ thống tín hiệu</w:t>
      </w:r>
    </w:p>
    <w:p w14:paraId="7875DCB0" w14:textId="2A21CE80" w:rsidR="00C412F8" w:rsidRPr="0037212D" w:rsidRDefault="00C412F8" w:rsidP="00E26DB8">
      <w:pPr>
        <w:jc w:val="both"/>
        <w:rPr>
          <w:rFonts w:cs="Times New Roman"/>
          <w:szCs w:val="28"/>
          <w:lang w:val="fr-FR"/>
        </w:rPr>
      </w:pPr>
      <w:r w:rsidRPr="0037212D">
        <w:rPr>
          <w:rFonts w:cs="Times New Roman"/>
          <w:szCs w:val="28"/>
          <w:lang w:val="fr-FR"/>
        </w:rPr>
        <w:t>Kính lúp</w:t>
      </w:r>
      <w:r w:rsidR="00FE0195" w:rsidRPr="0037212D">
        <w:rPr>
          <w:rFonts w:cs="Times New Roman"/>
          <w:szCs w:val="28"/>
          <w:lang w:val="fr-FR"/>
        </w:rPr>
        <w:t> :</w:t>
      </w:r>
      <w:r w:rsidRPr="0037212D">
        <w:rPr>
          <w:rFonts w:cs="Times New Roman"/>
          <w:szCs w:val="28"/>
          <w:lang w:val="fr-FR"/>
        </w:rPr>
        <w:t xml:space="preserve"> giá để đọc sách và giá kê sách</w:t>
      </w:r>
      <w:r w:rsidR="00FE0195" w:rsidRPr="0037212D">
        <w:rPr>
          <w:rFonts w:cs="Times New Roman"/>
          <w:szCs w:val="28"/>
          <w:lang w:val="fr-FR"/>
        </w:rPr>
        <w:t> :</w:t>
      </w:r>
      <w:r w:rsidRPr="0037212D">
        <w:rPr>
          <w:rFonts w:cs="Times New Roman"/>
          <w:szCs w:val="28"/>
          <w:lang w:val="fr-FR"/>
        </w:rPr>
        <w:t xml:space="preserve"> dụng cụ lật trang giấy</w:t>
      </w:r>
      <w:r w:rsidR="00FE0195" w:rsidRPr="0037212D">
        <w:rPr>
          <w:rFonts w:cs="Times New Roman"/>
          <w:szCs w:val="28"/>
          <w:lang w:val="fr-FR"/>
        </w:rPr>
        <w:t> :</w:t>
      </w:r>
      <w:r w:rsidRPr="0037212D">
        <w:rPr>
          <w:rFonts w:cs="Times New Roman"/>
          <w:szCs w:val="28"/>
          <w:lang w:val="fr-FR"/>
        </w:rPr>
        <w:t xml:space="preserve"> cái dẫn bàn tay để viết</w:t>
      </w:r>
      <w:r w:rsidR="00FE0195" w:rsidRPr="0037212D">
        <w:rPr>
          <w:rFonts w:cs="Times New Roman"/>
          <w:szCs w:val="28"/>
          <w:lang w:val="fr-FR"/>
        </w:rPr>
        <w:t> :</w:t>
      </w:r>
      <w:r w:rsidRPr="0037212D">
        <w:rPr>
          <w:rFonts w:cs="Times New Roman"/>
          <w:szCs w:val="28"/>
          <w:lang w:val="fr-FR"/>
        </w:rPr>
        <w:t xml:space="preserve"> điện thoại</w:t>
      </w:r>
      <w:r w:rsidR="00FE0195" w:rsidRPr="0037212D">
        <w:rPr>
          <w:rFonts w:cs="Times New Roman"/>
          <w:szCs w:val="28"/>
          <w:lang w:val="fr-FR"/>
        </w:rPr>
        <w:t> :</w:t>
      </w:r>
      <w:r w:rsidRPr="0037212D">
        <w:rPr>
          <w:rFonts w:cs="Times New Roman"/>
          <w:szCs w:val="28"/>
          <w:lang w:val="fr-FR"/>
        </w:rPr>
        <w:t xml:space="preserve"> máy vi </w:t>
      </w:r>
      <w:proofErr w:type="gramStart"/>
      <w:r w:rsidRPr="0037212D">
        <w:rPr>
          <w:rFonts w:cs="Times New Roman"/>
          <w:szCs w:val="28"/>
          <w:lang w:val="fr-FR"/>
        </w:rPr>
        <w:t>tính;</w:t>
      </w:r>
      <w:proofErr w:type="gramEnd"/>
      <w:r w:rsidRPr="0037212D">
        <w:rPr>
          <w:rFonts w:cs="Times New Roman"/>
          <w:szCs w:val="28"/>
          <w:lang w:val="fr-FR"/>
        </w:rPr>
        <w:t xml:space="preserve"> bảng giao tiếp và hệ thống diễn tả thay lời nói.</w:t>
      </w:r>
    </w:p>
    <w:p w14:paraId="5CA04F96" w14:textId="77777777" w:rsidR="00C412F8" w:rsidRPr="0037212D" w:rsidRDefault="00C412F8" w:rsidP="00E26DB8">
      <w:pPr>
        <w:jc w:val="both"/>
        <w:rPr>
          <w:rFonts w:cs="Times New Roman"/>
          <w:b/>
          <w:szCs w:val="28"/>
          <w:lang w:val="fr-FR"/>
        </w:rPr>
      </w:pPr>
      <w:r w:rsidRPr="0037212D">
        <w:rPr>
          <w:rFonts w:cs="Times New Roman"/>
          <w:b/>
          <w:szCs w:val="28"/>
          <w:lang w:val="fr-FR"/>
        </w:rPr>
        <w:t>II. CHỈ ĐỊNH</w:t>
      </w:r>
    </w:p>
    <w:p w14:paraId="0D1A0CE1" w14:textId="77777777" w:rsidR="00C412F8" w:rsidRPr="0037212D" w:rsidRDefault="00C412F8" w:rsidP="00E26DB8">
      <w:pPr>
        <w:jc w:val="both"/>
        <w:rPr>
          <w:rFonts w:cs="Times New Roman"/>
          <w:szCs w:val="28"/>
          <w:lang w:val="fr-FR"/>
        </w:rPr>
      </w:pPr>
      <w:r w:rsidRPr="0037212D">
        <w:rPr>
          <w:rFonts w:cs="Times New Roman"/>
          <w:szCs w:val="28"/>
          <w:lang w:val="fr-FR"/>
        </w:rPr>
        <w:t>Người khuyết tật mất hoặc giảm khả năng thực hiện các chức năng sinh hoạt hàng ngày do bệnh tật mắc phải, tai nạn hoặc bẩm sinh.</w:t>
      </w:r>
    </w:p>
    <w:p w14:paraId="3B6CCFFB" w14:textId="77777777" w:rsidR="00C412F8" w:rsidRPr="0037212D" w:rsidRDefault="00C412F8" w:rsidP="00E26DB8">
      <w:pPr>
        <w:jc w:val="both"/>
        <w:rPr>
          <w:rFonts w:cs="Times New Roman"/>
          <w:b/>
          <w:szCs w:val="28"/>
          <w:lang w:val="fr-FR"/>
        </w:rPr>
      </w:pPr>
      <w:r w:rsidRPr="0037212D">
        <w:rPr>
          <w:rFonts w:cs="Times New Roman"/>
          <w:b/>
          <w:szCs w:val="28"/>
          <w:lang w:val="fr-FR"/>
        </w:rPr>
        <w:t>III. CHỐNG CHỈ ĐỊNH</w:t>
      </w:r>
    </w:p>
    <w:p w14:paraId="5873AB85" w14:textId="77777777" w:rsidR="00C412F8" w:rsidRPr="0037212D" w:rsidRDefault="00C412F8" w:rsidP="00E26DB8">
      <w:pPr>
        <w:jc w:val="both"/>
        <w:rPr>
          <w:rFonts w:cs="Times New Roman"/>
          <w:szCs w:val="28"/>
          <w:lang w:val="fr-FR"/>
        </w:rPr>
      </w:pPr>
      <w:r w:rsidRPr="0037212D">
        <w:rPr>
          <w:rFonts w:cs="Times New Roman"/>
          <w:szCs w:val="28"/>
          <w:lang w:val="fr-FR"/>
        </w:rPr>
        <w:t>Người bệnh đang trong giai đoạn cấp của bệnh.</w:t>
      </w:r>
    </w:p>
    <w:p w14:paraId="6887F743" w14:textId="77777777" w:rsidR="00C412F8" w:rsidRPr="0037212D" w:rsidRDefault="00C412F8" w:rsidP="00E26DB8">
      <w:pPr>
        <w:jc w:val="both"/>
        <w:rPr>
          <w:rFonts w:cs="Times New Roman"/>
          <w:b/>
          <w:szCs w:val="28"/>
          <w:lang w:val="fr-FR"/>
        </w:rPr>
      </w:pPr>
      <w:r w:rsidRPr="0037212D">
        <w:rPr>
          <w:rFonts w:cs="Times New Roman"/>
          <w:b/>
          <w:szCs w:val="28"/>
          <w:lang w:val="fr-FR"/>
        </w:rPr>
        <w:t>IV. CHUẨN BỊ</w:t>
      </w:r>
    </w:p>
    <w:p w14:paraId="4325BF66"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1. Người thực </w:t>
      </w:r>
      <w:proofErr w:type="gramStart"/>
      <w:r w:rsidRPr="0037212D">
        <w:rPr>
          <w:rFonts w:cs="Times New Roman"/>
          <w:b/>
          <w:szCs w:val="28"/>
          <w:lang w:val="fr-FR"/>
        </w:rPr>
        <w:t>hiện:</w:t>
      </w:r>
      <w:proofErr w:type="gramEnd"/>
      <w:r w:rsidRPr="0037212D">
        <w:rPr>
          <w:rFonts w:cs="Times New Roman"/>
          <w:b/>
          <w:szCs w:val="28"/>
          <w:lang w:val="fr-FR"/>
        </w:rPr>
        <w:t xml:space="preserve"> </w:t>
      </w:r>
      <w:r w:rsidRPr="0037212D">
        <w:rPr>
          <w:rFonts w:cs="Times New Roman"/>
          <w:szCs w:val="28"/>
          <w:lang w:val="fr-FR"/>
        </w:rPr>
        <w:t>Bác sĩ, kỹ thuật viên hoạt động trị liệu hiểu và giải thích được cho người bệnh rõ về cách sử dụng dụng cụ.</w:t>
      </w:r>
    </w:p>
    <w:p w14:paraId="1A2C81C6" w14:textId="77777777" w:rsidR="00C412F8" w:rsidRPr="0037212D" w:rsidRDefault="00C412F8" w:rsidP="00E26DB8">
      <w:pPr>
        <w:jc w:val="both"/>
        <w:rPr>
          <w:rFonts w:cs="Times New Roman"/>
          <w:szCs w:val="28"/>
          <w:lang w:val="fr-FR"/>
        </w:rPr>
      </w:pPr>
      <w:r w:rsidRPr="0037212D">
        <w:rPr>
          <w:rFonts w:cs="Times New Roman"/>
          <w:szCs w:val="28"/>
          <w:lang w:val="fr-FR"/>
        </w:rPr>
        <w:t xml:space="preserve">- Khi chọn những dụng cụ thích nghi cho bất kì hoạt động nào, kỹ thuật viên phải cân nhắc tới những điều </w:t>
      </w:r>
      <w:proofErr w:type="gramStart"/>
      <w:r w:rsidRPr="0037212D">
        <w:rPr>
          <w:rFonts w:cs="Times New Roman"/>
          <w:szCs w:val="28"/>
          <w:lang w:val="fr-FR"/>
        </w:rPr>
        <w:t>sau:</w:t>
      </w:r>
      <w:proofErr w:type="gramEnd"/>
    </w:p>
    <w:p w14:paraId="387B5AFA" w14:textId="77777777" w:rsidR="00C412F8" w:rsidRPr="0037212D" w:rsidRDefault="00C412F8" w:rsidP="00E26DB8">
      <w:pPr>
        <w:jc w:val="both"/>
        <w:rPr>
          <w:rFonts w:cs="Times New Roman"/>
          <w:szCs w:val="28"/>
          <w:lang w:val="fr-FR"/>
        </w:rPr>
      </w:pPr>
      <w:r w:rsidRPr="0037212D">
        <w:rPr>
          <w:rFonts w:cs="Times New Roman"/>
          <w:szCs w:val="28"/>
          <w:lang w:val="fr-FR"/>
        </w:rPr>
        <w:t>+ Dụng cụ phải phù hợp với mức độ khiếm khuyết của người bệnh. Người bệnh dùng được nó và có hiệu quả cao.</w:t>
      </w:r>
    </w:p>
    <w:p w14:paraId="6F5DFEB0" w14:textId="77777777" w:rsidR="00C412F8" w:rsidRPr="0037212D" w:rsidRDefault="00C412F8" w:rsidP="00E26DB8">
      <w:pPr>
        <w:jc w:val="both"/>
        <w:rPr>
          <w:rFonts w:cs="Times New Roman"/>
          <w:szCs w:val="28"/>
          <w:lang w:val="fr-FR"/>
        </w:rPr>
      </w:pPr>
      <w:r w:rsidRPr="0037212D">
        <w:rPr>
          <w:rFonts w:cs="Times New Roman"/>
          <w:szCs w:val="28"/>
          <w:lang w:val="fr-FR"/>
        </w:rPr>
        <w:t>+ Dụng cụ phải an toàn (không gãy, làm sạch dễ dàng và nhanh chóng, không có cạnh sắc).</w:t>
      </w:r>
    </w:p>
    <w:p w14:paraId="040085ED" w14:textId="77777777" w:rsidR="00C412F8" w:rsidRPr="0037212D" w:rsidRDefault="00C412F8" w:rsidP="00E26DB8">
      <w:pPr>
        <w:jc w:val="both"/>
        <w:rPr>
          <w:rFonts w:cs="Times New Roman"/>
          <w:szCs w:val="28"/>
          <w:lang w:val="fr-FR"/>
        </w:rPr>
      </w:pPr>
      <w:r w:rsidRPr="0037212D">
        <w:rPr>
          <w:rFonts w:cs="Times New Roman"/>
          <w:szCs w:val="28"/>
          <w:lang w:val="fr-FR"/>
        </w:rPr>
        <w:t>+ Dụng cụ phải rẻ tiền, có thể thay thế được và dễ kiếm.</w:t>
      </w:r>
    </w:p>
    <w:p w14:paraId="231E7C70" w14:textId="77777777" w:rsidR="00C412F8" w:rsidRPr="0037212D" w:rsidRDefault="00C412F8" w:rsidP="00E26DB8">
      <w:pPr>
        <w:jc w:val="both"/>
        <w:rPr>
          <w:rFonts w:cs="Times New Roman"/>
          <w:szCs w:val="28"/>
          <w:lang w:val="fr-FR"/>
        </w:rPr>
      </w:pPr>
      <w:r w:rsidRPr="0037212D">
        <w:rPr>
          <w:rFonts w:cs="Times New Roman"/>
          <w:szCs w:val="28"/>
          <w:lang w:val="fr-FR"/>
        </w:rPr>
        <w:t>+ Việc lâu và cất giữ phải thuận tiện (nếu quá to không có chỗ cất có thể bị vứt đi).</w:t>
      </w:r>
    </w:p>
    <w:p w14:paraId="63989606"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2. Phương </w:t>
      </w:r>
      <w:proofErr w:type="gramStart"/>
      <w:r w:rsidRPr="0037212D">
        <w:rPr>
          <w:rFonts w:cs="Times New Roman"/>
          <w:b/>
          <w:szCs w:val="28"/>
          <w:lang w:val="fr-FR"/>
        </w:rPr>
        <w:t>tiện:</w:t>
      </w:r>
      <w:proofErr w:type="gramEnd"/>
      <w:r w:rsidRPr="0037212D">
        <w:rPr>
          <w:rFonts w:cs="Times New Roman"/>
          <w:szCs w:val="28"/>
          <w:lang w:val="fr-FR"/>
        </w:rPr>
        <w:t xml:space="preserve"> phương tiện cần thiết hỗ trợ thích hợp cho tập chức năng SHHN.</w:t>
      </w:r>
    </w:p>
    <w:p w14:paraId="6FC04D00" w14:textId="77777777" w:rsidR="00C412F8" w:rsidRPr="0037212D" w:rsidRDefault="00C412F8" w:rsidP="00E26DB8">
      <w:pPr>
        <w:jc w:val="both"/>
        <w:rPr>
          <w:rFonts w:cs="Times New Roman"/>
          <w:szCs w:val="28"/>
          <w:lang w:val="fr-FR"/>
        </w:rPr>
      </w:pPr>
      <w:r w:rsidRPr="0037212D">
        <w:rPr>
          <w:rFonts w:cs="Times New Roman"/>
          <w:szCs w:val="28"/>
          <w:lang w:val="fr-FR"/>
        </w:rPr>
        <w:t>- Bàn tập, ghế tập, giường tập.</w:t>
      </w:r>
    </w:p>
    <w:p w14:paraId="3F56FDA0" w14:textId="77777777" w:rsidR="00C412F8" w:rsidRPr="0037212D" w:rsidRDefault="00C412F8" w:rsidP="00E26DB8">
      <w:pPr>
        <w:jc w:val="both"/>
        <w:rPr>
          <w:rFonts w:cs="Times New Roman"/>
          <w:szCs w:val="28"/>
          <w:lang w:val="fr-FR"/>
        </w:rPr>
      </w:pPr>
      <w:r w:rsidRPr="0037212D">
        <w:rPr>
          <w:rFonts w:cs="Times New Roman"/>
          <w:szCs w:val="28"/>
          <w:lang w:val="fr-FR"/>
        </w:rPr>
        <w:t>- Gương tập.</w:t>
      </w:r>
    </w:p>
    <w:p w14:paraId="074CAA16" w14:textId="77777777" w:rsidR="00C412F8" w:rsidRPr="0037212D" w:rsidRDefault="00C412F8" w:rsidP="00E26DB8">
      <w:pPr>
        <w:jc w:val="both"/>
        <w:rPr>
          <w:rFonts w:cs="Times New Roman"/>
          <w:szCs w:val="28"/>
          <w:lang w:val="fr-FR"/>
        </w:rPr>
      </w:pPr>
      <w:r w:rsidRPr="0037212D">
        <w:rPr>
          <w:rFonts w:cs="Times New Roman"/>
          <w:szCs w:val="28"/>
          <w:lang w:val="fr-FR"/>
        </w:rPr>
        <w:t>- Dụng cụ thích nghi.</w:t>
      </w:r>
    </w:p>
    <w:p w14:paraId="2325C1FF" w14:textId="77777777" w:rsidR="00C412F8" w:rsidRPr="0037212D" w:rsidRDefault="00C412F8" w:rsidP="00E26DB8">
      <w:pPr>
        <w:jc w:val="both"/>
        <w:rPr>
          <w:rFonts w:cs="Times New Roman"/>
          <w:b/>
          <w:szCs w:val="28"/>
          <w:lang w:val="fr-FR"/>
        </w:rPr>
      </w:pPr>
      <w:r w:rsidRPr="0037212D">
        <w:rPr>
          <w:rFonts w:cs="Times New Roman"/>
          <w:b/>
          <w:szCs w:val="28"/>
          <w:lang w:val="fr-FR"/>
        </w:rPr>
        <w:t>3. Người bệnh</w:t>
      </w:r>
    </w:p>
    <w:p w14:paraId="7A90095B" w14:textId="77777777" w:rsidR="00C412F8" w:rsidRPr="0037212D" w:rsidRDefault="00C412F8" w:rsidP="00E26DB8">
      <w:pPr>
        <w:jc w:val="both"/>
        <w:rPr>
          <w:rFonts w:cs="Times New Roman"/>
          <w:szCs w:val="28"/>
          <w:lang w:val="fr-FR"/>
        </w:rPr>
      </w:pPr>
      <w:r w:rsidRPr="0037212D">
        <w:rPr>
          <w:rFonts w:cs="Times New Roman"/>
          <w:szCs w:val="28"/>
          <w:lang w:val="fr-FR"/>
        </w:rPr>
        <w:t>- Được giải thích về mục đích, phạm vi, mức độ, thời gian, kỹ thuật tập các chức năng sinh hoạt hàng ngày với dụng cụ thích nghi.</w:t>
      </w:r>
    </w:p>
    <w:p w14:paraId="02C3F155" w14:textId="77777777" w:rsidR="00C412F8" w:rsidRPr="0037212D" w:rsidRDefault="00C412F8" w:rsidP="00E26DB8">
      <w:pPr>
        <w:jc w:val="both"/>
        <w:rPr>
          <w:rFonts w:cs="Times New Roman"/>
          <w:szCs w:val="28"/>
          <w:lang w:val="fr-FR"/>
        </w:rPr>
      </w:pPr>
      <w:r w:rsidRPr="0037212D">
        <w:rPr>
          <w:rFonts w:cs="Times New Roman"/>
          <w:szCs w:val="28"/>
          <w:lang w:val="fr-FR"/>
        </w:rPr>
        <w:lastRenderedPageBreak/>
        <w:t>- Người bệnh phải đồng ý sử dụng dụng cụ và hiểu cách sử dụng.</w:t>
      </w:r>
    </w:p>
    <w:p w14:paraId="320DF45D"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4. Hồ sơ bệnh </w:t>
      </w:r>
      <w:proofErr w:type="gramStart"/>
      <w:r w:rsidRPr="0037212D">
        <w:rPr>
          <w:rFonts w:cs="Times New Roman"/>
          <w:b/>
          <w:szCs w:val="28"/>
          <w:lang w:val="fr-FR"/>
        </w:rPr>
        <w:t>án:</w:t>
      </w:r>
      <w:proofErr w:type="gramEnd"/>
      <w:r w:rsidRPr="0037212D">
        <w:rPr>
          <w:rFonts w:cs="Times New Roman"/>
          <w:szCs w:val="28"/>
          <w:lang w:val="fr-FR"/>
        </w:rPr>
        <w:t xml:space="preserve"> chẩn đoán bệnh, chẩn đoán chức năng, phát hiện đánh giá và theo dõi kết quả tập.</w:t>
      </w:r>
    </w:p>
    <w:p w14:paraId="5C646D40" w14:textId="77777777" w:rsidR="00C412F8" w:rsidRPr="0037212D" w:rsidRDefault="00C412F8" w:rsidP="00E26DB8">
      <w:pPr>
        <w:jc w:val="both"/>
        <w:rPr>
          <w:rFonts w:cs="Times New Roman"/>
          <w:b/>
          <w:szCs w:val="28"/>
          <w:lang w:val="fr-FR"/>
        </w:rPr>
      </w:pPr>
      <w:r w:rsidRPr="0037212D">
        <w:rPr>
          <w:rFonts w:cs="Times New Roman"/>
          <w:b/>
          <w:szCs w:val="28"/>
          <w:lang w:val="fr-FR"/>
        </w:rPr>
        <w:t>V. CÁC BƯỚC TIẾN HÀNH</w:t>
      </w:r>
    </w:p>
    <w:p w14:paraId="13C01C73"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1. Bước </w:t>
      </w:r>
      <w:proofErr w:type="gramStart"/>
      <w:r w:rsidRPr="0037212D">
        <w:rPr>
          <w:rFonts w:cs="Times New Roman"/>
          <w:b/>
          <w:szCs w:val="28"/>
          <w:lang w:val="fr-FR"/>
        </w:rPr>
        <w:t>1:</w:t>
      </w:r>
      <w:proofErr w:type="gramEnd"/>
      <w:r w:rsidRPr="0037212D">
        <w:rPr>
          <w:rFonts w:cs="Times New Roman"/>
          <w:szCs w:val="28"/>
          <w:lang w:val="fr-FR"/>
        </w:rPr>
        <w:t xml:space="preserve"> Lượng giá khiếm khuyết của người bệnh</w:t>
      </w:r>
    </w:p>
    <w:p w14:paraId="4C102658"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2. Bước </w:t>
      </w:r>
      <w:proofErr w:type="gramStart"/>
      <w:r w:rsidRPr="0037212D">
        <w:rPr>
          <w:rFonts w:cs="Times New Roman"/>
          <w:b/>
          <w:szCs w:val="28"/>
          <w:lang w:val="fr-FR"/>
        </w:rPr>
        <w:t>2:</w:t>
      </w:r>
      <w:proofErr w:type="gramEnd"/>
      <w:r w:rsidRPr="0037212D">
        <w:rPr>
          <w:rFonts w:cs="Times New Roman"/>
          <w:szCs w:val="28"/>
          <w:lang w:val="fr-FR"/>
        </w:rPr>
        <w:t xml:space="preserve"> Phân tích ảnh hưởng của khiếm khuyết lên chức năng:</w:t>
      </w:r>
    </w:p>
    <w:p w14:paraId="229BCB26" w14:textId="77777777" w:rsidR="00C412F8" w:rsidRPr="0037212D" w:rsidRDefault="00C412F8" w:rsidP="00E26DB8">
      <w:pPr>
        <w:jc w:val="both"/>
        <w:rPr>
          <w:rFonts w:cs="Times New Roman"/>
          <w:szCs w:val="28"/>
          <w:lang w:val="fr-FR"/>
        </w:rPr>
      </w:pPr>
      <w:r w:rsidRPr="0037212D">
        <w:rPr>
          <w:rFonts w:cs="Times New Roman"/>
          <w:szCs w:val="28"/>
          <w:lang w:val="fr-FR"/>
        </w:rPr>
        <w:t xml:space="preserve">Mất hoặc giảm khả năng ăn uống, tắm rửa, mặc quần áo, vui chơi giải </w:t>
      </w:r>
      <w:proofErr w:type="gramStart"/>
      <w:r w:rsidRPr="0037212D">
        <w:rPr>
          <w:rFonts w:cs="Times New Roman"/>
          <w:szCs w:val="28"/>
          <w:lang w:val="fr-FR"/>
        </w:rPr>
        <w:t>trí?</w:t>
      </w:r>
      <w:proofErr w:type="gramEnd"/>
    </w:p>
    <w:p w14:paraId="4DCD27BA"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3. Bước </w:t>
      </w:r>
      <w:proofErr w:type="gramStart"/>
      <w:r w:rsidRPr="0037212D">
        <w:rPr>
          <w:rFonts w:cs="Times New Roman"/>
          <w:b/>
          <w:szCs w:val="28"/>
          <w:lang w:val="fr-FR"/>
        </w:rPr>
        <w:t>3:</w:t>
      </w:r>
      <w:proofErr w:type="gramEnd"/>
      <w:r w:rsidRPr="0037212D">
        <w:rPr>
          <w:rFonts w:cs="Times New Roman"/>
          <w:szCs w:val="28"/>
          <w:lang w:val="fr-FR"/>
        </w:rPr>
        <w:t xml:space="preserve"> Lập mục tiêu điều trị tổng quát thích hợp.</w:t>
      </w:r>
    </w:p>
    <w:p w14:paraId="5279E9E1" w14:textId="77777777" w:rsidR="00C412F8" w:rsidRPr="0037212D" w:rsidRDefault="00C412F8" w:rsidP="00E26DB8">
      <w:pPr>
        <w:jc w:val="both"/>
        <w:rPr>
          <w:rFonts w:cs="Times New Roman"/>
          <w:szCs w:val="28"/>
          <w:lang w:val="fr-FR"/>
        </w:rPr>
      </w:pPr>
      <w:r w:rsidRPr="0037212D">
        <w:rPr>
          <w:rFonts w:cs="Times New Roman"/>
          <w:szCs w:val="28"/>
          <w:lang w:val="fr-FR"/>
        </w:rPr>
        <w:t>Sử dụng các dụng cụ trợ giúp thích hợp cho các sinh hoạt hàng ngày</w:t>
      </w:r>
    </w:p>
    <w:p w14:paraId="2A0E3861"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4. Bước </w:t>
      </w:r>
      <w:proofErr w:type="gramStart"/>
      <w:r w:rsidRPr="0037212D">
        <w:rPr>
          <w:rFonts w:cs="Times New Roman"/>
          <w:b/>
          <w:szCs w:val="28"/>
          <w:lang w:val="fr-FR"/>
        </w:rPr>
        <w:t>4:</w:t>
      </w:r>
      <w:proofErr w:type="gramEnd"/>
      <w:r w:rsidRPr="0037212D">
        <w:rPr>
          <w:rFonts w:cs="Times New Roman"/>
          <w:szCs w:val="28"/>
          <w:lang w:val="fr-FR"/>
        </w:rPr>
        <w:t xml:space="preserve"> Lập chương trình điều trị theo mục tiêu.</w:t>
      </w:r>
    </w:p>
    <w:p w14:paraId="7E959A55"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5. Bước </w:t>
      </w:r>
      <w:proofErr w:type="gramStart"/>
      <w:r w:rsidRPr="0037212D">
        <w:rPr>
          <w:rFonts w:cs="Times New Roman"/>
          <w:b/>
          <w:szCs w:val="28"/>
          <w:lang w:val="fr-FR"/>
        </w:rPr>
        <w:t>5:</w:t>
      </w:r>
      <w:proofErr w:type="gramEnd"/>
      <w:r w:rsidRPr="0037212D">
        <w:rPr>
          <w:rFonts w:cs="Times New Roman"/>
          <w:szCs w:val="28"/>
          <w:lang w:val="fr-FR"/>
        </w:rPr>
        <w:t xml:space="preserve"> Thực hiện chương trình điều trị</w:t>
      </w:r>
    </w:p>
    <w:p w14:paraId="4C4E9874" w14:textId="77777777" w:rsidR="00C412F8" w:rsidRPr="0037212D" w:rsidRDefault="00C412F8" w:rsidP="00E26DB8">
      <w:pPr>
        <w:jc w:val="both"/>
        <w:rPr>
          <w:rFonts w:cs="Times New Roman"/>
          <w:szCs w:val="28"/>
          <w:lang w:val="fr-FR"/>
        </w:rPr>
      </w:pPr>
      <w:r w:rsidRPr="0037212D">
        <w:rPr>
          <w:rFonts w:cs="Times New Roman"/>
          <w:szCs w:val="28"/>
          <w:lang w:val="fr-FR"/>
        </w:rPr>
        <w:t xml:space="preserve">Tập ăn, uống nước bằng cốc, rửa tay, mặt, vệ sinh, cởi mặc quần </w:t>
      </w:r>
      <w:proofErr w:type="gramStart"/>
      <w:r w:rsidRPr="0037212D">
        <w:rPr>
          <w:rFonts w:cs="Times New Roman"/>
          <w:szCs w:val="28"/>
          <w:lang w:val="fr-FR"/>
        </w:rPr>
        <w:t>áo::</w:t>
      </w:r>
      <w:proofErr w:type="gramEnd"/>
      <w:r w:rsidRPr="0037212D">
        <w:rPr>
          <w:rFonts w:cs="Times New Roman"/>
          <w:szCs w:val="28"/>
          <w:lang w:val="fr-FR"/>
        </w:rPr>
        <w:t xml:space="preserve"> tập với các dụng cụ thích nghi.</w:t>
      </w:r>
    </w:p>
    <w:p w14:paraId="7E3B716E" w14:textId="77777777" w:rsidR="00C412F8" w:rsidRPr="0037212D" w:rsidRDefault="00C412F8" w:rsidP="00E26DB8">
      <w:pPr>
        <w:jc w:val="both"/>
        <w:rPr>
          <w:rFonts w:cs="Times New Roman"/>
          <w:szCs w:val="28"/>
          <w:lang w:val="fr-FR"/>
        </w:rPr>
      </w:pPr>
      <w:r w:rsidRPr="0037212D">
        <w:rPr>
          <w:rFonts w:cs="Times New Roman"/>
          <w:b/>
          <w:szCs w:val="28"/>
          <w:lang w:val="fr-FR"/>
        </w:rPr>
        <w:t xml:space="preserve">6. Bước </w:t>
      </w:r>
      <w:proofErr w:type="gramStart"/>
      <w:r w:rsidRPr="0037212D">
        <w:rPr>
          <w:rFonts w:cs="Times New Roman"/>
          <w:b/>
          <w:szCs w:val="28"/>
          <w:lang w:val="fr-FR"/>
        </w:rPr>
        <w:t>6:</w:t>
      </w:r>
      <w:proofErr w:type="gramEnd"/>
      <w:r w:rsidRPr="0037212D">
        <w:rPr>
          <w:rFonts w:cs="Times New Roman"/>
          <w:szCs w:val="28"/>
          <w:lang w:val="fr-FR"/>
        </w:rPr>
        <w:t xml:space="preserve"> Đánh giá hiệu quả của chương trình điều trị</w:t>
      </w:r>
    </w:p>
    <w:p w14:paraId="497B7A41" w14:textId="77777777" w:rsidR="00C412F8" w:rsidRPr="0037212D" w:rsidRDefault="00C412F8" w:rsidP="00E26DB8">
      <w:pPr>
        <w:jc w:val="both"/>
        <w:rPr>
          <w:rFonts w:cs="Times New Roman"/>
          <w:szCs w:val="28"/>
          <w:lang w:val="fr-FR"/>
        </w:rPr>
      </w:pPr>
      <w:r w:rsidRPr="0037212D">
        <w:rPr>
          <w:rFonts w:cs="Times New Roman"/>
          <w:szCs w:val="28"/>
          <w:lang w:val="fr-FR"/>
        </w:rPr>
        <w:t>Đánh giá hiệu quả sau sử dụng 1 tuần, 2 tuần, 4 tuần, 3 tháng, 6 tháng, 1 năm...</w:t>
      </w:r>
    </w:p>
    <w:p w14:paraId="210DDBAB" w14:textId="77777777" w:rsidR="00C412F8" w:rsidRPr="0037212D" w:rsidRDefault="00C412F8" w:rsidP="00E26DB8">
      <w:pPr>
        <w:jc w:val="both"/>
        <w:rPr>
          <w:rFonts w:cs="Times New Roman"/>
          <w:b/>
          <w:szCs w:val="28"/>
          <w:lang w:val="fr-FR"/>
        </w:rPr>
      </w:pPr>
      <w:r w:rsidRPr="0037212D">
        <w:rPr>
          <w:rFonts w:cs="Times New Roman"/>
          <w:b/>
          <w:szCs w:val="28"/>
          <w:lang w:val="fr-FR"/>
        </w:rPr>
        <w:t>VI. THEO DÕI</w:t>
      </w:r>
    </w:p>
    <w:p w14:paraId="2BB0F09C" w14:textId="77777777" w:rsidR="00C412F8" w:rsidRPr="0037212D" w:rsidRDefault="00C412F8" w:rsidP="00E26DB8">
      <w:pPr>
        <w:jc w:val="both"/>
        <w:rPr>
          <w:rFonts w:cs="Times New Roman"/>
          <w:szCs w:val="28"/>
          <w:lang w:val="fr-FR"/>
        </w:rPr>
      </w:pPr>
      <w:r w:rsidRPr="0037212D">
        <w:rPr>
          <w:rFonts w:cs="Times New Roman"/>
          <w:szCs w:val="28"/>
          <w:lang w:val="fr-FR"/>
        </w:rPr>
        <w:t>Nếu thấy đỏ da, đau ở các điểm tỳ đè thì cần kiểm tra, chỉnh sửa lại cho phù hợp.</w:t>
      </w:r>
    </w:p>
    <w:p w14:paraId="3E0B6112" w14:textId="77777777" w:rsidR="00C412F8" w:rsidRPr="0037212D" w:rsidRDefault="00C412F8" w:rsidP="00E26DB8">
      <w:pPr>
        <w:jc w:val="both"/>
        <w:rPr>
          <w:rFonts w:cs="Times New Roman"/>
          <w:b/>
          <w:szCs w:val="28"/>
          <w:lang w:val="fr-FR"/>
        </w:rPr>
      </w:pPr>
      <w:r w:rsidRPr="0037212D">
        <w:rPr>
          <w:rFonts w:cs="Times New Roman"/>
          <w:b/>
          <w:szCs w:val="28"/>
          <w:lang w:val="fr-FR"/>
        </w:rPr>
        <w:t>VII. TAI BIẾN VÀ XỬ TRÍ</w:t>
      </w:r>
    </w:p>
    <w:p w14:paraId="5597C58E" w14:textId="77777777" w:rsidR="00C412F8" w:rsidRPr="0037212D" w:rsidRDefault="00C412F8" w:rsidP="00E26DB8">
      <w:pPr>
        <w:jc w:val="both"/>
        <w:rPr>
          <w:rFonts w:cs="Times New Roman"/>
          <w:szCs w:val="28"/>
          <w:lang w:val="fr-FR"/>
        </w:rPr>
      </w:pPr>
      <w:r w:rsidRPr="0037212D">
        <w:rPr>
          <w:rFonts w:cs="Times New Roman"/>
          <w:szCs w:val="28"/>
          <w:lang w:val="fr-FR"/>
        </w:rPr>
        <w:t>- Đỏ da, loét do tì đè, đau giữa dụng cụ và vùng da tiếp xúc.</w:t>
      </w:r>
    </w:p>
    <w:p w14:paraId="3A82C682" w14:textId="77777777" w:rsidR="00C412F8" w:rsidRPr="0037212D" w:rsidRDefault="00C412F8" w:rsidP="00E26DB8">
      <w:pPr>
        <w:jc w:val="both"/>
        <w:rPr>
          <w:rFonts w:cs="Times New Roman"/>
          <w:szCs w:val="28"/>
          <w:lang w:val="fr-FR"/>
        </w:rPr>
      </w:pPr>
      <w:r w:rsidRPr="0037212D">
        <w:rPr>
          <w:rFonts w:cs="Times New Roman"/>
          <w:szCs w:val="28"/>
          <w:lang w:val="fr-FR"/>
        </w:rPr>
        <w:t xml:space="preserve">- Xử </w:t>
      </w:r>
      <w:proofErr w:type="gramStart"/>
      <w:r w:rsidRPr="0037212D">
        <w:rPr>
          <w:rFonts w:cs="Times New Roman"/>
          <w:szCs w:val="28"/>
          <w:lang w:val="fr-FR"/>
        </w:rPr>
        <w:t>trí:</w:t>
      </w:r>
      <w:proofErr w:type="gramEnd"/>
      <w:r w:rsidRPr="0037212D">
        <w:rPr>
          <w:rFonts w:cs="Times New Roman"/>
          <w:szCs w:val="28"/>
          <w:lang w:val="fr-FR"/>
        </w:rPr>
        <w:t xml:space="preserve"> Tránh tiếp tục tì đè lên vết đỏ da, loét do tì đè.</w:t>
      </w:r>
    </w:p>
    <w:p w14:paraId="46062E9C" w14:textId="77777777" w:rsidR="00C412F8" w:rsidRPr="0037212D" w:rsidRDefault="00C412F8" w:rsidP="00E26DB8">
      <w:pPr>
        <w:jc w:val="both"/>
        <w:rPr>
          <w:rFonts w:cs="Times New Roman"/>
          <w:szCs w:val="28"/>
        </w:rPr>
      </w:pPr>
    </w:p>
    <w:p w14:paraId="3ABD6409" w14:textId="77777777" w:rsidR="007F1492" w:rsidRPr="0037212D" w:rsidRDefault="007F1492" w:rsidP="007F1492">
      <w:pPr>
        <w:jc w:val="right"/>
        <w:rPr>
          <w:rFonts w:cs="Times New Roman"/>
          <w:szCs w:val="28"/>
        </w:rPr>
      </w:pPr>
    </w:p>
    <w:p w14:paraId="3C2972F4" w14:textId="77777777" w:rsidR="00B72D5E" w:rsidRPr="0037212D" w:rsidRDefault="00B72D5E" w:rsidP="00B72D5E">
      <w:pPr>
        <w:rPr>
          <w:rFonts w:cs="Times New Roman"/>
          <w:szCs w:val="28"/>
        </w:rPr>
      </w:pPr>
    </w:p>
    <w:p w14:paraId="37800D77" w14:textId="77777777" w:rsidR="00B72D5E" w:rsidRPr="0037212D" w:rsidRDefault="00B72D5E" w:rsidP="00B72D5E">
      <w:pPr>
        <w:rPr>
          <w:rFonts w:cs="Times New Roman"/>
          <w:szCs w:val="28"/>
        </w:rPr>
      </w:pPr>
    </w:p>
    <w:p w14:paraId="532CEDE4" w14:textId="77777777" w:rsidR="00B72D5E" w:rsidRPr="0037212D" w:rsidRDefault="00B72D5E" w:rsidP="00B72D5E">
      <w:pPr>
        <w:rPr>
          <w:rFonts w:cs="Times New Roman"/>
          <w:szCs w:val="28"/>
        </w:rPr>
      </w:pPr>
    </w:p>
    <w:p w14:paraId="44484151" w14:textId="77777777" w:rsidR="00B72D5E" w:rsidRPr="0037212D" w:rsidRDefault="00B72D5E" w:rsidP="00B72D5E">
      <w:pPr>
        <w:jc w:val="right"/>
        <w:rPr>
          <w:rFonts w:cs="Times New Roman"/>
          <w:szCs w:val="28"/>
        </w:rPr>
      </w:pPr>
    </w:p>
    <w:sectPr w:rsidR="00B72D5E" w:rsidRPr="0037212D" w:rsidSect="0037212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7BC1" w14:textId="77777777" w:rsidR="00BE3A35" w:rsidRDefault="00BE3A35" w:rsidP="00616179">
      <w:pPr>
        <w:spacing w:before="0" w:after="0" w:line="240" w:lineRule="auto"/>
      </w:pPr>
      <w:r>
        <w:separator/>
      </w:r>
    </w:p>
  </w:endnote>
  <w:endnote w:type="continuationSeparator" w:id="0">
    <w:p w14:paraId="66FA56B8" w14:textId="77777777" w:rsidR="00BE3A35" w:rsidRDefault="00BE3A3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505ED3B"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F3168">
          <w:rPr>
            <w:i/>
            <w:noProof/>
            <w:color w:val="FF0000"/>
          </w:rPr>
          <w:t>2</w:t>
        </w:r>
        <w:r w:rsidRPr="00543135">
          <w:rPr>
            <w:i/>
            <w:noProof/>
            <w:color w:val="FF0000"/>
          </w:rPr>
          <w:fldChar w:fldCharType="end"/>
        </w:r>
      </w:sdtContent>
    </w:sdt>
    <w:r w:rsidRPr="00543135">
      <w:rPr>
        <w:i/>
        <w:color w:val="FF0000"/>
        <w:lang w:val="vi-VN"/>
      </w:rPr>
      <w:t>/</w:t>
    </w:r>
    <w:r w:rsidR="00B72D5E">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A5B0" w14:textId="77777777" w:rsidR="00BE3A35" w:rsidRDefault="00BE3A35" w:rsidP="00616179">
      <w:pPr>
        <w:spacing w:before="0" w:after="0" w:line="240" w:lineRule="auto"/>
      </w:pPr>
      <w:r>
        <w:separator/>
      </w:r>
    </w:p>
  </w:footnote>
  <w:footnote w:type="continuationSeparator" w:id="0">
    <w:p w14:paraId="0251B01D" w14:textId="77777777" w:rsidR="00BE3A35" w:rsidRDefault="00BE3A3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3890116">
    <w:abstractNumId w:val="10"/>
  </w:num>
  <w:num w:numId="2" w16cid:durableId="328140894">
    <w:abstractNumId w:val="14"/>
  </w:num>
  <w:num w:numId="3" w16cid:durableId="1120614211">
    <w:abstractNumId w:val="7"/>
  </w:num>
  <w:num w:numId="4" w16cid:durableId="1702628228">
    <w:abstractNumId w:val="22"/>
  </w:num>
  <w:num w:numId="5" w16cid:durableId="1496917245">
    <w:abstractNumId w:val="27"/>
  </w:num>
  <w:num w:numId="6" w16cid:durableId="2061514872">
    <w:abstractNumId w:val="0"/>
  </w:num>
  <w:num w:numId="7" w16cid:durableId="1726489406">
    <w:abstractNumId w:val="29"/>
  </w:num>
  <w:num w:numId="8" w16cid:durableId="1266303855">
    <w:abstractNumId w:val="4"/>
  </w:num>
  <w:num w:numId="9" w16cid:durableId="967735482">
    <w:abstractNumId w:val="19"/>
  </w:num>
  <w:num w:numId="10" w16cid:durableId="1916862489">
    <w:abstractNumId w:val="3"/>
  </w:num>
  <w:num w:numId="11" w16cid:durableId="1434203227">
    <w:abstractNumId w:val="13"/>
  </w:num>
  <w:num w:numId="12" w16cid:durableId="1802185123">
    <w:abstractNumId w:val="24"/>
  </w:num>
  <w:num w:numId="13" w16cid:durableId="650334370">
    <w:abstractNumId w:val="11"/>
  </w:num>
  <w:num w:numId="14" w16cid:durableId="189997788">
    <w:abstractNumId w:val="18"/>
  </w:num>
  <w:num w:numId="15" w16cid:durableId="229778012">
    <w:abstractNumId w:val="17"/>
  </w:num>
  <w:num w:numId="16" w16cid:durableId="2039113312">
    <w:abstractNumId w:val="8"/>
  </w:num>
  <w:num w:numId="17" w16cid:durableId="1373114901">
    <w:abstractNumId w:val="5"/>
  </w:num>
  <w:num w:numId="18" w16cid:durableId="978681218">
    <w:abstractNumId w:val="21"/>
  </w:num>
  <w:num w:numId="19" w16cid:durableId="11284745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6304344">
    <w:abstractNumId w:val="31"/>
    <w:lvlOverride w:ilvl="0">
      <w:startOverride w:val="3"/>
    </w:lvlOverride>
    <w:lvlOverride w:ilvl="1"/>
    <w:lvlOverride w:ilvl="2"/>
    <w:lvlOverride w:ilvl="3"/>
    <w:lvlOverride w:ilvl="4"/>
    <w:lvlOverride w:ilvl="5"/>
    <w:lvlOverride w:ilvl="6"/>
    <w:lvlOverride w:ilvl="7"/>
    <w:lvlOverride w:ilvl="8"/>
  </w:num>
  <w:num w:numId="21" w16cid:durableId="562372598">
    <w:abstractNumId w:val="20"/>
  </w:num>
  <w:num w:numId="22" w16cid:durableId="429206231">
    <w:abstractNumId w:val="26"/>
  </w:num>
  <w:num w:numId="23" w16cid:durableId="2002812840">
    <w:abstractNumId w:val="25"/>
  </w:num>
  <w:num w:numId="24" w16cid:durableId="1907453136">
    <w:abstractNumId w:val="9"/>
  </w:num>
  <w:num w:numId="25" w16cid:durableId="1246957020">
    <w:abstractNumId w:val="23"/>
  </w:num>
  <w:num w:numId="26" w16cid:durableId="814878354">
    <w:abstractNumId w:val="33"/>
  </w:num>
  <w:num w:numId="27" w16cid:durableId="27217320">
    <w:abstractNumId w:val="28"/>
  </w:num>
  <w:num w:numId="28" w16cid:durableId="1405713622">
    <w:abstractNumId w:val="12"/>
  </w:num>
  <w:num w:numId="29" w16cid:durableId="961499101">
    <w:abstractNumId w:val="6"/>
  </w:num>
  <w:num w:numId="30" w16cid:durableId="731004933">
    <w:abstractNumId w:val="32"/>
  </w:num>
  <w:num w:numId="31" w16cid:durableId="1806314406">
    <w:abstractNumId w:val="16"/>
  </w:num>
  <w:num w:numId="32" w16cid:durableId="1980770104">
    <w:abstractNumId w:val="15"/>
  </w:num>
  <w:num w:numId="33" w16cid:durableId="898249570">
    <w:abstractNumId w:val="1"/>
  </w:num>
  <w:num w:numId="34" w16cid:durableId="1654260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7212D"/>
    <w:rsid w:val="00383105"/>
    <w:rsid w:val="0038533E"/>
    <w:rsid w:val="003A55C3"/>
    <w:rsid w:val="003A5BF2"/>
    <w:rsid w:val="003B137D"/>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698"/>
    <w:rsid w:val="00714792"/>
    <w:rsid w:val="00716B72"/>
    <w:rsid w:val="007224A4"/>
    <w:rsid w:val="00726BCA"/>
    <w:rsid w:val="00726F3A"/>
    <w:rsid w:val="00756D63"/>
    <w:rsid w:val="007607CF"/>
    <w:rsid w:val="007636BA"/>
    <w:rsid w:val="00772E63"/>
    <w:rsid w:val="00780EF1"/>
    <w:rsid w:val="00781821"/>
    <w:rsid w:val="0078749A"/>
    <w:rsid w:val="00795DFA"/>
    <w:rsid w:val="00796F8F"/>
    <w:rsid w:val="007B083B"/>
    <w:rsid w:val="007B2A26"/>
    <w:rsid w:val="007C7572"/>
    <w:rsid w:val="007D467B"/>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39BB"/>
    <w:rsid w:val="00934619"/>
    <w:rsid w:val="00941808"/>
    <w:rsid w:val="009660C1"/>
    <w:rsid w:val="00974035"/>
    <w:rsid w:val="009A7078"/>
    <w:rsid w:val="009B4F40"/>
    <w:rsid w:val="009B5BA2"/>
    <w:rsid w:val="009F3168"/>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72D5E"/>
    <w:rsid w:val="00B8177A"/>
    <w:rsid w:val="00B82B63"/>
    <w:rsid w:val="00BB30C5"/>
    <w:rsid w:val="00BB5810"/>
    <w:rsid w:val="00BB6B8B"/>
    <w:rsid w:val="00BC4A10"/>
    <w:rsid w:val="00BC51D1"/>
    <w:rsid w:val="00BE3A35"/>
    <w:rsid w:val="00BE6A20"/>
    <w:rsid w:val="00BF04B9"/>
    <w:rsid w:val="00BF6676"/>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6ACE"/>
    <w:rsid w:val="00F41DEA"/>
    <w:rsid w:val="00F433F0"/>
    <w:rsid w:val="00F57C0A"/>
    <w:rsid w:val="00F833A0"/>
    <w:rsid w:val="00F95005"/>
    <w:rsid w:val="00F9514A"/>
    <w:rsid w:val="00FA7F23"/>
    <w:rsid w:val="00FE0195"/>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084D-B60E-4EF7-9291-4C938825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2025-10-08T01:58:00Z</dcterms:created>
  <dcterms:modified xsi:type="dcterms:W3CDTF">2025-10-10T02:30:00Z</dcterms:modified>
</cp:coreProperties>
</file>